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1B58" w14:textId="77777777" w:rsidR="002C444A" w:rsidRPr="00165106" w:rsidRDefault="002C444A" w:rsidP="002C444A">
      <w:pPr>
        <w:rPr>
          <w:sz w:val="23"/>
          <w:szCs w:val="23"/>
        </w:rPr>
      </w:pPr>
      <w:r w:rsidRPr="00165106">
        <w:rPr>
          <w:b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165106">
        <w:rPr>
          <w:color w:val="FF0000"/>
          <w:sz w:val="23"/>
          <w:szCs w:val="23"/>
        </w:rPr>
        <w:t>[insert date]</w:t>
      </w:r>
    </w:p>
    <w:p w14:paraId="44B4D9EF" w14:textId="77777777" w:rsidR="002C444A" w:rsidRPr="00165106" w:rsidRDefault="002C444A" w:rsidP="002C444A">
      <w:pPr>
        <w:rPr>
          <w:b/>
          <w:sz w:val="23"/>
          <w:szCs w:val="23"/>
        </w:rPr>
      </w:pPr>
    </w:p>
    <w:p w14:paraId="69196CEE" w14:textId="40D7079F" w:rsidR="002C444A" w:rsidRPr="00165106" w:rsidRDefault="002C444A" w:rsidP="002C444A">
      <w:pPr>
        <w:rPr>
          <w:sz w:val="23"/>
          <w:szCs w:val="23"/>
        </w:rPr>
      </w:pPr>
      <w:r w:rsidRPr="00165106">
        <w:rPr>
          <w:b/>
          <w:sz w:val="23"/>
          <w:szCs w:val="23"/>
        </w:rPr>
        <w:t>TO</w:t>
      </w:r>
      <w:proofErr w:type="gramStart"/>
      <w:r w:rsidRPr="00165106">
        <w:rPr>
          <w:b/>
          <w:sz w:val="23"/>
          <w:szCs w:val="23"/>
        </w:rPr>
        <w:t>:</w:t>
      </w:r>
      <w:r w:rsidRPr="00165106">
        <w:rPr>
          <w:b/>
          <w:sz w:val="23"/>
          <w:szCs w:val="23"/>
        </w:rPr>
        <w:tab/>
      </w:r>
      <w:r w:rsidRPr="00165106">
        <w:rPr>
          <w:b/>
          <w:sz w:val="23"/>
          <w:szCs w:val="23"/>
        </w:rPr>
        <w:tab/>
      </w:r>
      <w:r w:rsidRPr="00165106">
        <w:rPr>
          <w:sz w:val="23"/>
          <w:szCs w:val="23"/>
        </w:rPr>
        <w:t>Mr</w:t>
      </w:r>
      <w:proofErr w:type="gramEnd"/>
      <w:r w:rsidRPr="00165106">
        <w:rPr>
          <w:sz w:val="23"/>
          <w:szCs w:val="23"/>
        </w:rPr>
        <w:t xml:space="preserve">. </w:t>
      </w:r>
      <w:r w:rsidR="00007F95" w:rsidRPr="00165106">
        <w:rPr>
          <w:sz w:val="23"/>
          <w:szCs w:val="23"/>
        </w:rPr>
        <w:t>Glenn Hegar</w:t>
      </w:r>
      <w:r w:rsidRPr="00165106">
        <w:rPr>
          <w:sz w:val="23"/>
          <w:szCs w:val="23"/>
        </w:rPr>
        <w:br/>
      </w:r>
      <w:r w:rsidRPr="00165106">
        <w:rPr>
          <w:sz w:val="23"/>
          <w:szCs w:val="23"/>
        </w:rPr>
        <w:tab/>
      </w:r>
      <w:r w:rsidRPr="00165106">
        <w:rPr>
          <w:sz w:val="23"/>
          <w:szCs w:val="23"/>
        </w:rPr>
        <w:tab/>
        <w:t>Chancellor</w:t>
      </w:r>
    </w:p>
    <w:p w14:paraId="0F74CEC4" w14:textId="77777777" w:rsidR="002C444A" w:rsidRPr="00165106" w:rsidRDefault="002C444A" w:rsidP="002C444A">
      <w:pPr>
        <w:rPr>
          <w:sz w:val="22"/>
          <w:szCs w:val="22"/>
        </w:rPr>
      </w:pPr>
    </w:p>
    <w:p w14:paraId="64658F9F" w14:textId="77777777" w:rsidR="00165106" w:rsidRPr="00165106" w:rsidRDefault="00165106" w:rsidP="00165106">
      <w:pPr>
        <w:rPr>
          <w:sz w:val="23"/>
          <w:szCs w:val="23"/>
        </w:rPr>
      </w:pPr>
      <w:r w:rsidRPr="00165106">
        <w:rPr>
          <w:b/>
          <w:sz w:val="23"/>
          <w:szCs w:val="23"/>
        </w:rPr>
        <w:t>THROUGH:</w:t>
      </w:r>
      <w:r w:rsidRPr="00165106">
        <w:rPr>
          <w:b/>
          <w:sz w:val="23"/>
          <w:szCs w:val="23"/>
        </w:rPr>
        <w:tab/>
      </w:r>
      <w:r w:rsidRPr="00165106">
        <w:rPr>
          <w:sz w:val="23"/>
          <w:szCs w:val="23"/>
        </w:rPr>
        <w:t>Dr. Jeffrey Savell</w:t>
      </w:r>
    </w:p>
    <w:p w14:paraId="2C6C72CE" w14:textId="77777777" w:rsidR="00165106" w:rsidRPr="00165106" w:rsidRDefault="00165106" w:rsidP="00165106">
      <w:pPr>
        <w:ind w:left="720" w:firstLine="720"/>
        <w:rPr>
          <w:sz w:val="23"/>
          <w:szCs w:val="23"/>
        </w:rPr>
      </w:pPr>
      <w:r w:rsidRPr="00165106">
        <w:rPr>
          <w:sz w:val="23"/>
          <w:szCs w:val="23"/>
        </w:rPr>
        <w:t>Vice Chancellor and Dean</w:t>
      </w:r>
    </w:p>
    <w:p w14:paraId="2743A373" w14:textId="7567DBE9" w:rsidR="00165106" w:rsidRPr="00165106" w:rsidRDefault="00165106" w:rsidP="00165106">
      <w:pPr>
        <w:ind w:left="720" w:firstLine="720"/>
        <w:rPr>
          <w:b/>
          <w:sz w:val="23"/>
          <w:szCs w:val="23"/>
        </w:rPr>
      </w:pPr>
      <w:r w:rsidRPr="00165106">
        <w:rPr>
          <w:sz w:val="23"/>
          <w:szCs w:val="23"/>
        </w:rPr>
        <w:t xml:space="preserve">Texas A&amp;M AgriLife and College of </w:t>
      </w:r>
      <w:r w:rsidRPr="00165106">
        <w:rPr>
          <w:sz w:val="23"/>
          <w:szCs w:val="23"/>
        </w:rPr>
        <w:t>Agriculture and Life Sciences</w:t>
      </w:r>
    </w:p>
    <w:p w14:paraId="68E240B3" w14:textId="77777777" w:rsidR="00165106" w:rsidRPr="00165106" w:rsidRDefault="00165106" w:rsidP="00165106">
      <w:pPr>
        <w:rPr>
          <w:sz w:val="22"/>
          <w:szCs w:val="22"/>
        </w:rPr>
      </w:pPr>
    </w:p>
    <w:p w14:paraId="4AD90FA2" w14:textId="68E4E3ED" w:rsidR="00165106" w:rsidRPr="00165106" w:rsidRDefault="00165106" w:rsidP="00165106">
      <w:pPr>
        <w:rPr>
          <w:sz w:val="23"/>
          <w:szCs w:val="23"/>
        </w:rPr>
      </w:pPr>
      <w:r w:rsidRPr="00165106">
        <w:rPr>
          <w:b/>
          <w:sz w:val="23"/>
          <w:szCs w:val="23"/>
        </w:rPr>
        <w:t>FROM:</w:t>
      </w:r>
      <w:r w:rsidRPr="00165106">
        <w:rPr>
          <w:b/>
          <w:sz w:val="23"/>
          <w:szCs w:val="23"/>
        </w:rPr>
        <w:tab/>
      </w:r>
      <w:r w:rsidRPr="00165106">
        <w:rPr>
          <w:bCs/>
          <w:sz w:val="23"/>
          <w:szCs w:val="23"/>
        </w:rPr>
        <w:t>D</w:t>
      </w:r>
      <w:r w:rsidRPr="00165106">
        <w:rPr>
          <w:sz w:val="23"/>
          <w:szCs w:val="23"/>
        </w:rPr>
        <w:t>r. A</w:t>
      </w:r>
      <w:r w:rsidRPr="00165106">
        <w:rPr>
          <w:sz w:val="23"/>
          <w:szCs w:val="23"/>
        </w:rPr>
        <w:t>my K. Swinford</w:t>
      </w:r>
    </w:p>
    <w:p w14:paraId="04399651" w14:textId="3D66C679" w:rsidR="00165106" w:rsidRPr="00165106" w:rsidRDefault="00165106" w:rsidP="00165106">
      <w:pPr>
        <w:rPr>
          <w:sz w:val="23"/>
          <w:szCs w:val="23"/>
        </w:rPr>
      </w:pPr>
      <w:r w:rsidRPr="00165106">
        <w:rPr>
          <w:sz w:val="23"/>
          <w:szCs w:val="23"/>
        </w:rPr>
        <w:tab/>
      </w:r>
      <w:r w:rsidRPr="00165106">
        <w:rPr>
          <w:sz w:val="23"/>
          <w:szCs w:val="23"/>
        </w:rPr>
        <w:tab/>
        <w:t>Director, Texas A&amp;M Veterinary Medical Diagnostic Laboratory</w:t>
      </w:r>
    </w:p>
    <w:p w14:paraId="30485A73" w14:textId="77777777" w:rsidR="00165106" w:rsidRPr="00165106" w:rsidRDefault="00165106" w:rsidP="00165106">
      <w:pPr>
        <w:rPr>
          <w:sz w:val="22"/>
          <w:szCs w:val="22"/>
        </w:rPr>
      </w:pPr>
    </w:p>
    <w:p w14:paraId="62C2AA05" w14:textId="77777777" w:rsidR="00165106" w:rsidRPr="00165106" w:rsidRDefault="00165106" w:rsidP="00165106">
      <w:pPr>
        <w:rPr>
          <w:sz w:val="23"/>
          <w:szCs w:val="23"/>
        </w:rPr>
      </w:pPr>
      <w:r w:rsidRPr="00165106">
        <w:rPr>
          <w:b/>
          <w:sz w:val="23"/>
          <w:szCs w:val="23"/>
        </w:rPr>
        <w:t>SUBJECT:</w:t>
      </w:r>
      <w:r w:rsidRPr="00165106">
        <w:rPr>
          <w:b/>
          <w:sz w:val="23"/>
          <w:szCs w:val="23"/>
        </w:rPr>
        <w:tab/>
      </w:r>
      <w:r w:rsidRPr="00165106">
        <w:rPr>
          <w:sz w:val="23"/>
          <w:szCs w:val="23"/>
        </w:rPr>
        <w:t xml:space="preserve">Approve Appointment of </w:t>
      </w:r>
      <w:r w:rsidRPr="00165106">
        <w:rPr>
          <w:color w:val="FF0000"/>
          <w:sz w:val="23"/>
          <w:szCs w:val="23"/>
        </w:rPr>
        <w:t>[insert position title]</w:t>
      </w:r>
      <w:r w:rsidRPr="00165106">
        <w:rPr>
          <w:sz w:val="23"/>
          <w:szCs w:val="23"/>
        </w:rPr>
        <w:br/>
      </w:r>
    </w:p>
    <w:p w14:paraId="61015D27" w14:textId="77777777" w:rsidR="00165106" w:rsidRPr="00165106" w:rsidRDefault="00165106" w:rsidP="00165106">
      <w:pPr>
        <w:jc w:val="center"/>
        <w:rPr>
          <w:b/>
          <w:bCs/>
          <w:caps/>
          <w:color w:val="FF0000"/>
          <w:sz w:val="20"/>
          <w:szCs w:val="20"/>
        </w:rPr>
      </w:pPr>
      <w:bookmarkStart w:id="0" w:name="_Hlk209682981"/>
      <w:r w:rsidRPr="00165106">
        <w:rPr>
          <w:b/>
          <w:bCs/>
          <w:caps/>
          <w:color w:val="FF0000"/>
          <w:sz w:val="20"/>
          <w:szCs w:val="20"/>
          <w:highlight w:val="yellow"/>
        </w:rPr>
        <w:t>* * * Please keep this memo to one page. Do not modify the header or footer; the signature fields are precisely positioned for the automated workflow. After replacing all red placeholder text, change all text to black and delete this instruction. * * *</w:t>
      </w:r>
    </w:p>
    <w:bookmarkEnd w:id="0"/>
    <w:p w14:paraId="0C5F8B1F" w14:textId="77777777" w:rsidR="00165106" w:rsidRPr="00165106" w:rsidRDefault="00165106" w:rsidP="00165106">
      <w:pPr>
        <w:jc w:val="both"/>
        <w:rPr>
          <w:color w:val="FF0000"/>
          <w:sz w:val="23"/>
          <w:szCs w:val="23"/>
        </w:rPr>
      </w:pPr>
    </w:p>
    <w:p w14:paraId="4868D198" w14:textId="7D7CA4C7" w:rsidR="00165106" w:rsidRPr="00165106" w:rsidRDefault="00165106" w:rsidP="00165106">
      <w:pPr>
        <w:jc w:val="both"/>
        <w:rPr>
          <w:color w:val="000000"/>
          <w:sz w:val="23"/>
          <w:szCs w:val="23"/>
        </w:rPr>
      </w:pPr>
      <w:r w:rsidRPr="00165106">
        <w:rPr>
          <w:color w:val="FF0000"/>
          <w:sz w:val="23"/>
          <w:szCs w:val="23"/>
        </w:rPr>
        <w:t>[Mr./Ms./Dr. Appointee’s Full Name]</w:t>
      </w:r>
      <w:r w:rsidRPr="00165106">
        <w:rPr>
          <w:sz w:val="23"/>
          <w:szCs w:val="23"/>
        </w:rPr>
        <w:t xml:space="preserve"> is recommended for the position of </w:t>
      </w:r>
      <w:r w:rsidRPr="00165106">
        <w:rPr>
          <w:color w:val="FF0000"/>
          <w:sz w:val="23"/>
          <w:szCs w:val="23"/>
        </w:rPr>
        <w:t>[insert position title]</w:t>
      </w:r>
      <w:r w:rsidRPr="00165106">
        <w:rPr>
          <w:sz w:val="23"/>
          <w:szCs w:val="23"/>
        </w:rPr>
        <w:t xml:space="preserve"> at Texas A&amp;M Veterinary Medical Diagnostic Laboratory.</w:t>
      </w:r>
      <w:r w:rsidRPr="00165106">
        <w:rPr>
          <w:color w:val="FF0000"/>
          <w:sz w:val="23"/>
          <w:szCs w:val="23"/>
        </w:rPr>
        <w:t xml:space="preserve">  Please type 1-2 small paragraphs to support this appointment </w:t>
      </w:r>
      <w:bookmarkStart w:id="1" w:name="_Hlk209683018"/>
      <w:r w:rsidRPr="00165106">
        <w:rPr>
          <w:color w:val="FF0000"/>
          <w:sz w:val="23"/>
          <w:szCs w:val="23"/>
        </w:rPr>
        <w:t>(ensuring memo remains a single page)</w:t>
      </w:r>
      <w:bookmarkEnd w:id="1"/>
      <w:r w:rsidRPr="00165106">
        <w:rPr>
          <w:color w:val="FF0000"/>
          <w:sz w:val="23"/>
          <w:szCs w:val="23"/>
        </w:rPr>
        <w:t xml:space="preserve">. </w:t>
      </w:r>
    </w:p>
    <w:p w14:paraId="783D89EF" w14:textId="77777777" w:rsidR="00165106" w:rsidRPr="00165106" w:rsidRDefault="00165106" w:rsidP="00165106">
      <w:pPr>
        <w:jc w:val="both"/>
        <w:rPr>
          <w:color w:val="FF0000"/>
          <w:sz w:val="23"/>
          <w:szCs w:val="23"/>
        </w:rPr>
      </w:pPr>
    </w:p>
    <w:p w14:paraId="6BE18E3B" w14:textId="77777777" w:rsidR="00165106" w:rsidRPr="00165106" w:rsidRDefault="00165106" w:rsidP="00165106">
      <w:pPr>
        <w:jc w:val="both"/>
        <w:rPr>
          <w:sz w:val="23"/>
          <w:szCs w:val="23"/>
        </w:rPr>
      </w:pPr>
      <w:bookmarkStart w:id="2" w:name="_Hlk209426348"/>
      <w:r w:rsidRPr="00165106">
        <w:rPr>
          <w:color w:val="FF0000"/>
          <w:sz w:val="23"/>
          <w:szCs w:val="23"/>
        </w:rPr>
        <w:t>[Mr./Ms./Dr. Appointee’s Last Name]</w:t>
      </w:r>
      <w:r w:rsidRPr="00165106">
        <w:rPr>
          <w:sz w:val="23"/>
          <w:szCs w:val="23"/>
        </w:rPr>
        <w:t xml:space="preserve">’s appointment is effective </w:t>
      </w:r>
      <w:r w:rsidRPr="00165106">
        <w:rPr>
          <w:color w:val="FF0000"/>
          <w:sz w:val="23"/>
          <w:szCs w:val="23"/>
        </w:rPr>
        <w:t>[insert proposed effective date]</w:t>
      </w:r>
      <w:r w:rsidRPr="00165106">
        <w:rPr>
          <w:sz w:val="23"/>
          <w:szCs w:val="23"/>
        </w:rPr>
        <w:t xml:space="preserve"> at a salary of </w:t>
      </w:r>
      <w:r w:rsidRPr="00165106">
        <w:rPr>
          <w:color w:val="FF0000"/>
          <w:sz w:val="23"/>
          <w:szCs w:val="23"/>
        </w:rPr>
        <w:t>[insert proposed salary]</w:t>
      </w:r>
      <w:r w:rsidRPr="00165106">
        <w:rPr>
          <w:sz w:val="23"/>
          <w:szCs w:val="23"/>
        </w:rPr>
        <w:t>.</w:t>
      </w:r>
    </w:p>
    <w:p w14:paraId="471A69BD" w14:textId="77777777" w:rsidR="00165106" w:rsidRPr="00165106" w:rsidRDefault="00165106" w:rsidP="00165106">
      <w:pPr>
        <w:jc w:val="both"/>
        <w:rPr>
          <w:sz w:val="23"/>
          <w:szCs w:val="23"/>
        </w:rPr>
      </w:pPr>
    </w:p>
    <w:p w14:paraId="5B575EAF" w14:textId="77777777" w:rsidR="00165106" w:rsidRPr="00165106" w:rsidRDefault="00165106" w:rsidP="00165106">
      <w:pPr>
        <w:jc w:val="both"/>
        <w:rPr>
          <w:sz w:val="23"/>
          <w:szCs w:val="23"/>
        </w:rPr>
      </w:pPr>
      <w:r w:rsidRPr="00165106">
        <w:rPr>
          <w:color w:val="FF0000"/>
          <w:sz w:val="23"/>
          <w:szCs w:val="23"/>
        </w:rPr>
        <w:t>[Mr./Ms./Dr. Appointee’s Full Name]:</w:t>
      </w:r>
    </w:p>
    <w:p w14:paraId="41D85669" w14:textId="77777777" w:rsidR="00165106" w:rsidRPr="00165106" w:rsidRDefault="00165106" w:rsidP="00165106">
      <w:pPr>
        <w:ind w:firstLine="720"/>
        <w:jc w:val="both"/>
        <w:rPr>
          <w:color w:val="FF0000"/>
          <w:sz w:val="23"/>
          <w:szCs w:val="23"/>
        </w:rPr>
      </w:pPr>
      <w:r w:rsidRPr="00165106">
        <w:rPr>
          <w:color w:val="FF0000"/>
          <w:sz w:val="23"/>
          <w:szCs w:val="23"/>
        </w:rPr>
        <w:t>[Insert educational background]</w:t>
      </w:r>
      <w:bookmarkEnd w:id="2"/>
    </w:p>
    <w:p w14:paraId="2377D722" w14:textId="77777777" w:rsidR="00165106" w:rsidRPr="00165106" w:rsidRDefault="00165106" w:rsidP="00165106">
      <w:pPr>
        <w:jc w:val="both"/>
        <w:rPr>
          <w:color w:val="FF0000"/>
          <w:sz w:val="23"/>
          <w:szCs w:val="23"/>
        </w:rPr>
      </w:pPr>
    </w:p>
    <w:p w14:paraId="4784F6C9" w14:textId="77777777" w:rsidR="00165106" w:rsidRPr="00165106" w:rsidRDefault="00165106" w:rsidP="00165106">
      <w:pPr>
        <w:spacing w:after="120"/>
        <w:rPr>
          <w:b/>
          <w:sz w:val="23"/>
          <w:szCs w:val="23"/>
        </w:rPr>
      </w:pPr>
      <w:r w:rsidRPr="00165106">
        <w:rPr>
          <w:b/>
          <w:sz w:val="23"/>
          <w:szCs w:val="23"/>
        </w:rPr>
        <w:t xml:space="preserve">Appointment: </w:t>
      </w:r>
    </w:p>
    <w:p w14:paraId="73C02A35" w14:textId="31CA6C31" w:rsidR="00FE038A" w:rsidRPr="002C444A" w:rsidRDefault="00165106" w:rsidP="002C444A">
      <w:pPr>
        <w:spacing w:after="120"/>
        <w:jc w:val="both"/>
        <w:rPr>
          <w:sz w:val="23"/>
          <w:szCs w:val="23"/>
        </w:rPr>
      </w:pPr>
      <w:r w:rsidRPr="00165106">
        <w:rPr>
          <w:sz w:val="23"/>
          <w:szCs w:val="23"/>
        </w:rPr>
        <w:t xml:space="preserve">In accordance with </w:t>
      </w:r>
      <w:r w:rsidRPr="00165106">
        <w:rPr>
          <w:i/>
          <w:sz w:val="23"/>
          <w:szCs w:val="23"/>
        </w:rPr>
        <w:t xml:space="preserve">System Policy 1.03, Section </w:t>
      </w:r>
      <w:r w:rsidRPr="00165106">
        <w:rPr>
          <w:i/>
          <w:color w:val="FF0000"/>
          <w:sz w:val="23"/>
          <w:szCs w:val="23"/>
        </w:rPr>
        <w:t>[insert corresponding section number: 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provost, dean, deputy or associate director]</w:t>
      </w:r>
      <w:r w:rsidRPr="00165106">
        <w:rPr>
          <w:iCs/>
          <w:sz w:val="23"/>
          <w:szCs w:val="23"/>
        </w:rPr>
        <w:t>,</w:t>
      </w:r>
      <w:r w:rsidRPr="00165106">
        <w:rPr>
          <w:sz w:val="23"/>
          <w:szCs w:val="23"/>
        </w:rPr>
        <w:t xml:space="preserve"> I approve the appointment of </w:t>
      </w:r>
      <w:r w:rsidRPr="00165106">
        <w:rPr>
          <w:color w:val="FF0000"/>
          <w:sz w:val="23"/>
          <w:szCs w:val="23"/>
        </w:rPr>
        <w:t xml:space="preserve">[Name of Appointee] </w:t>
      </w:r>
      <w:r w:rsidRPr="00165106">
        <w:rPr>
          <w:sz w:val="23"/>
          <w:szCs w:val="23"/>
        </w:rPr>
        <w:t xml:space="preserve">to the position of </w:t>
      </w:r>
      <w:r w:rsidRPr="00165106">
        <w:rPr>
          <w:color w:val="FF0000"/>
          <w:sz w:val="23"/>
          <w:szCs w:val="23"/>
        </w:rPr>
        <w:t>[insert position title]</w:t>
      </w:r>
      <w:r w:rsidR="0055366A" w:rsidRPr="00165106">
        <w:rPr>
          <w:sz w:val="23"/>
          <w:szCs w:val="23"/>
        </w:rPr>
        <w:t xml:space="preserve"> at Texas A&amp;M Veterinary Medical Diagnostic Laboratory.</w:t>
      </w:r>
    </w:p>
    <w:sectPr w:rsidR="00FE038A" w:rsidRPr="002C444A" w:rsidSect="002B3C1A">
      <w:headerReference w:type="first" r:id="rId12"/>
      <w:footerReference w:type="first" r:id="rId13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CA41" w14:textId="77777777" w:rsidR="00695062" w:rsidRDefault="00695062">
      <w:r>
        <w:separator/>
      </w:r>
    </w:p>
  </w:endnote>
  <w:endnote w:type="continuationSeparator" w:id="0">
    <w:p w14:paraId="42AC339F" w14:textId="77777777" w:rsidR="00695062" w:rsidRDefault="0069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DA61" w14:textId="77777777" w:rsidR="00710E2B" w:rsidRDefault="00165106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41576AB6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6E10CC77" w14:textId="77777777" w:rsidTr="00D3382D">
      <w:trPr>
        <w:jc w:val="center"/>
      </w:trPr>
      <w:tc>
        <w:tcPr>
          <w:tcW w:w="3312" w:type="dxa"/>
        </w:tcPr>
        <w:p w14:paraId="1E71674C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7F94A0F4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03EFA263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1B355941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68ADC94F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667491FC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1580D93C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0B1A8AC6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144A7558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07847947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002D5723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0A6C2D44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21115A33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31BE1CBD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656139B4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5DEF8D53" w14:textId="71F85975" w:rsidR="00710E2B" w:rsidRPr="00B67CF3" w:rsidRDefault="006C2C22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4A0D8850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043332C4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3B2F4A8B" w14:textId="518F2A47" w:rsidR="00710E2B" w:rsidRPr="00B67CF3" w:rsidRDefault="00007F95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204B78F6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35D9387E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73115082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7A4A7E03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16D143C9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752231E2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3BE0B053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587F0EF6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69591988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1A35557E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0B1D8982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073105B0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7EB3F305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1D6DCEDB" w14:textId="06BD42F5" w:rsidR="00710E2B" w:rsidRPr="00B5476B" w:rsidRDefault="00710E2B" w:rsidP="00710E2B">
    <w:pPr>
      <w:spacing w:after="120"/>
      <w:jc w:val="both"/>
      <w:rPr>
        <w:sz w:val="23"/>
        <w:szCs w:val="23"/>
      </w:rPr>
    </w:pPr>
  </w:p>
  <w:p w14:paraId="18A57915" w14:textId="77777777" w:rsidR="00C67DF5" w:rsidRPr="00A86BA4" w:rsidRDefault="00C67DF5" w:rsidP="00C67DF5">
    <w:pPr>
      <w:pStyle w:val="Footer"/>
      <w:jc w:val="right"/>
      <w:rPr>
        <w:rFonts w:ascii="Arial" w:hAnsi="Arial" w:cs="Arial"/>
        <w:b/>
        <w:color w:val="535352"/>
        <w:sz w:val="16"/>
        <w:szCs w:val="16"/>
      </w:rPr>
    </w:pPr>
    <w:r>
      <w:rPr>
        <w:rFonts w:ascii="Arial" w:hAnsi="Arial" w:cs="Arial"/>
        <w:b/>
        <w:color w:val="535352"/>
        <w:sz w:val="16"/>
        <w:szCs w:val="16"/>
      </w:rPr>
      <w:t xml:space="preserve">Texas A&amp;M Veterinary Medical Diagnostic Laboratory </w:t>
    </w:r>
  </w:p>
  <w:p w14:paraId="1F22E616" w14:textId="728BE255" w:rsidR="00C67DF5" w:rsidRPr="00A020C6" w:rsidRDefault="00C67DF5" w:rsidP="00C67DF5">
    <w:pPr>
      <w:pStyle w:val="Footer"/>
      <w:jc w:val="right"/>
      <w:rPr>
        <w:rFonts w:ascii="Arial" w:hAnsi="Arial" w:cs="Arial"/>
        <w:color w:val="535352"/>
        <w:sz w:val="16"/>
        <w:szCs w:val="16"/>
      </w:rPr>
    </w:pPr>
    <w:r w:rsidRPr="00A020C6">
      <w:rPr>
        <w:rFonts w:ascii="Arial" w:hAnsi="Arial" w:cs="Arial"/>
        <w:color w:val="535352"/>
        <w:sz w:val="16"/>
        <w:szCs w:val="16"/>
      </w:rPr>
      <w:t xml:space="preserve">483 Agronomy Rd </w:t>
    </w:r>
    <w:r w:rsidR="00165106">
      <w:rPr>
        <w:rFonts w:ascii="Arial" w:hAnsi="Arial" w:cs="Arial"/>
        <w:color w:val="535352"/>
        <w:sz w:val="16"/>
        <w:szCs w:val="16"/>
      </w:rPr>
      <w:t>·</w:t>
    </w:r>
    <w:r w:rsidRPr="00A020C6">
      <w:rPr>
        <w:rFonts w:ascii="Arial" w:hAnsi="Arial" w:cs="Arial"/>
        <w:color w:val="535352"/>
        <w:sz w:val="16"/>
        <w:szCs w:val="16"/>
      </w:rPr>
      <w:t xml:space="preserve"> TAMU 4471 </w:t>
    </w:r>
    <w:r w:rsidR="00165106">
      <w:rPr>
        <w:rFonts w:ascii="Arial" w:hAnsi="Arial" w:cs="Arial"/>
        <w:color w:val="535352"/>
        <w:sz w:val="16"/>
        <w:szCs w:val="16"/>
      </w:rPr>
      <w:t>·</w:t>
    </w:r>
    <w:r w:rsidRPr="00A020C6">
      <w:rPr>
        <w:rFonts w:ascii="Arial" w:hAnsi="Arial" w:cs="Arial"/>
        <w:color w:val="535352"/>
        <w:sz w:val="16"/>
        <w:szCs w:val="16"/>
      </w:rPr>
      <w:t xml:space="preserve"> College Station, TX 77840-4471</w:t>
    </w:r>
  </w:p>
  <w:p w14:paraId="18E18A19" w14:textId="16F2ABBA" w:rsidR="00C67DF5" w:rsidRPr="00A020C6" w:rsidRDefault="00C67DF5" w:rsidP="00C67DF5">
    <w:pPr>
      <w:pStyle w:val="Footer"/>
      <w:jc w:val="right"/>
      <w:rPr>
        <w:rFonts w:ascii="Arial" w:hAnsi="Arial" w:cs="Arial"/>
        <w:color w:val="535352"/>
        <w:sz w:val="16"/>
        <w:szCs w:val="16"/>
      </w:rPr>
    </w:pPr>
    <w:r w:rsidRPr="00A020C6">
      <w:rPr>
        <w:rFonts w:ascii="Arial" w:hAnsi="Arial" w:cs="Arial"/>
        <w:color w:val="535352"/>
        <w:sz w:val="16"/>
        <w:szCs w:val="16"/>
      </w:rPr>
      <w:t xml:space="preserve">Tel. 979.845.3414 </w:t>
    </w:r>
    <w:r w:rsidR="00165106">
      <w:rPr>
        <w:rFonts w:ascii="Arial" w:hAnsi="Arial" w:cs="Arial"/>
        <w:color w:val="535352"/>
        <w:sz w:val="16"/>
        <w:szCs w:val="16"/>
      </w:rPr>
      <w:t>·</w:t>
    </w:r>
    <w:r w:rsidRPr="00A020C6">
      <w:rPr>
        <w:rFonts w:ascii="Arial" w:hAnsi="Arial" w:cs="Arial"/>
        <w:color w:val="535352"/>
        <w:sz w:val="16"/>
        <w:szCs w:val="16"/>
      </w:rPr>
      <w:t xml:space="preserve"> Fax. 979.458.3260</w:t>
    </w:r>
  </w:p>
  <w:p w14:paraId="1F7BAC16" w14:textId="77777777" w:rsidR="00C67DF5" w:rsidRPr="00A020C6" w:rsidRDefault="00C67DF5" w:rsidP="00C67DF5">
    <w:pPr>
      <w:pStyle w:val="Footer"/>
      <w:jc w:val="right"/>
    </w:pPr>
    <w:r w:rsidRPr="00A020C6">
      <w:rPr>
        <w:rFonts w:ascii="Arial" w:hAnsi="Arial" w:cs="Arial"/>
        <w:color w:val="535352"/>
        <w:sz w:val="16"/>
        <w:szCs w:val="16"/>
      </w:rPr>
      <w:t>http://tvmdl.tamu.edu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A207" w14:textId="77777777" w:rsidR="00695062" w:rsidRDefault="00695062">
      <w:r>
        <w:separator/>
      </w:r>
    </w:p>
  </w:footnote>
  <w:footnote w:type="continuationSeparator" w:id="0">
    <w:p w14:paraId="24ED2D90" w14:textId="77777777" w:rsidR="00695062" w:rsidRDefault="00695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07BF" w14:textId="59DEDD4F" w:rsidR="004F338F" w:rsidRDefault="00A86BA4" w:rsidP="0076299A">
    <w:pPr>
      <w:tabs>
        <w:tab w:val="left" w:pos="3240"/>
      </w:tabs>
      <w:ind w:right="1872"/>
      <w:rPr>
        <w:rFonts w:ascii="Arial" w:hAnsi="Arial"/>
        <w:sz w:val="18"/>
        <w:szCs w:val="20"/>
      </w:rPr>
    </w:pPr>
    <w:r>
      <w:rPr>
        <w:rFonts w:ascii="Arial" w:hAnsi="Arial"/>
        <w:noProof/>
        <w:sz w:val="18"/>
        <w:szCs w:val="20"/>
      </w:rPr>
      <w:drawing>
        <wp:anchor distT="0" distB="0" distL="114300" distR="114300" simplePos="0" relativeHeight="251657216" behindDoc="0" locked="0" layoutInCell="1" allowOverlap="1" wp14:anchorId="311E3A10" wp14:editId="6FA64A4E">
          <wp:simplePos x="0" y="0"/>
          <wp:positionH relativeFrom="column">
            <wp:posOffset>4465122</wp:posOffset>
          </wp:positionH>
          <wp:positionV relativeFrom="paragraph">
            <wp:posOffset>-71145</wp:posOffset>
          </wp:positionV>
          <wp:extent cx="2418080" cy="1005840"/>
          <wp:effectExtent l="0" t="0" r="1270" b="3810"/>
          <wp:wrapThrough wrapText="bothSides">
            <wp:wrapPolygon edited="0">
              <wp:start x="0" y="0"/>
              <wp:lineTo x="0" y="21273"/>
              <wp:lineTo x="21441" y="21273"/>
              <wp:lineTo x="21441" y="0"/>
              <wp:lineTo x="0" y="0"/>
            </wp:wrapPolygon>
          </wp:wrapThrough>
          <wp:docPr id="3" name="Picture 3" descr="TVMDL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VMDL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53" b="12689"/>
                  <a:stretch>
                    <a:fillRect/>
                  </a:stretch>
                </pic:blipFill>
                <pic:spPr bwMode="auto">
                  <a:xfrm>
                    <a:off x="0" y="0"/>
                    <a:ext cx="24180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D02B43" w14:textId="77777777" w:rsidR="00A86BA4" w:rsidRDefault="00A86BA4" w:rsidP="00A86BA4">
    <w:pPr>
      <w:tabs>
        <w:tab w:val="left" w:pos="3240"/>
        <w:tab w:val="left" w:pos="10800"/>
      </w:tabs>
      <w:rPr>
        <w:rFonts w:ascii="Arial" w:hAnsi="Arial"/>
        <w:b/>
        <w:color w:val="535352"/>
        <w:sz w:val="22"/>
      </w:rPr>
    </w:pPr>
  </w:p>
  <w:p w14:paraId="6A18935C" w14:textId="77777777" w:rsidR="004F338F" w:rsidRPr="009C0A9D" w:rsidRDefault="009C0A9D" w:rsidP="00A86BA4">
    <w:pPr>
      <w:tabs>
        <w:tab w:val="left" w:pos="3240"/>
        <w:tab w:val="left" w:pos="10800"/>
      </w:tabs>
      <w:rPr>
        <w:rFonts w:ascii="Arial" w:hAnsi="Arial"/>
        <w:b/>
        <w:color w:val="535352"/>
        <w:sz w:val="22"/>
      </w:rPr>
    </w:pPr>
    <w:r w:rsidRPr="009C0A9D">
      <w:rPr>
        <w:rFonts w:ascii="Arial" w:hAnsi="Arial"/>
        <w:b/>
        <w:color w:val="535352"/>
        <w:sz w:val="22"/>
      </w:rPr>
      <w:t xml:space="preserve">OFFICE OF THE </w:t>
    </w:r>
    <w:r w:rsidR="00A86BA4">
      <w:rPr>
        <w:rFonts w:ascii="Arial" w:hAnsi="Arial"/>
        <w:b/>
        <w:color w:val="535352"/>
        <w:sz w:val="22"/>
      </w:rPr>
      <w:t>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5638656">
    <w:abstractNumId w:val="3"/>
  </w:num>
  <w:num w:numId="2" w16cid:durableId="780608479">
    <w:abstractNumId w:val="2"/>
  </w:num>
  <w:num w:numId="3" w16cid:durableId="1076053727">
    <w:abstractNumId w:val="1"/>
  </w:num>
  <w:num w:numId="4" w16cid:durableId="131059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07F95"/>
    <w:rsid w:val="0004423B"/>
    <w:rsid w:val="00047996"/>
    <w:rsid w:val="000748FE"/>
    <w:rsid w:val="00082C6F"/>
    <w:rsid w:val="000870BC"/>
    <w:rsid w:val="000C0C36"/>
    <w:rsid w:val="000C6537"/>
    <w:rsid w:val="00107E4F"/>
    <w:rsid w:val="00147D08"/>
    <w:rsid w:val="00165106"/>
    <w:rsid w:val="00192F93"/>
    <w:rsid w:val="001D4B15"/>
    <w:rsid w:val="001F35F9"/>
    <w:rsid w:val="001F433F"/>
    <w:rsid w:val="001F5530"/>
    <w:rsid w:val="00242008"/>
    <w:rsid w:val="00250248"/>
    <w:rsid w:val="00256DAF"/>
    <w:rsid w:val="00285FA0"/>
    <w:rsid w:val="002B3C1A"/>
    <w:rsid w:val="002C444A"/>
    <w:rsid w:val="002D1E92"/>
    <w:rsid w:val="00321627"/>
    <w:rsid w:val="003233D6"/>
    <w:rsid w:val="00375DAC"/>
    <w:rsid w:val="00390E09"/>
    <w:rsid w:val="003B7B2B"/>
    <w:rsid w:val="003F5607"/>
    <w:rsid w:val="004469D9"/>
    <w:rsid w:val="0046330C"/>
    <w:rsid w:val="0046443E"/>
    <w:rsid w:val="00480CD5"/>
    <w:rsid w:val="004A4B2F"/>
    <w:rsid w:val="004E6BEC"/>
    <w:rsid w:val="004F338F"/>
    <w:rsid w:val="0052275C"/>
    <w:rsid w:val="0055366A"/>
    <w:rsid w:val="0058793C"/>
    <w:rsid w:val="005B1ECB"/>
    <w:rsid w:val="00650B20"/>
    <w:rsid w:val="00663954"/>
    <w:rsid w:val="00695062"/>
    <w:rsid w:val="006A2811"/>
    <w:rsid w:val="006C2C22"/>
    <w:rsid w:val="006D5E53"/>
    <w:rsid w:val="006F6EDE"/>
    <w:rsid w:val="006F772A"/>
    <w:rsid w:val="00710E2B"/>
    <w:rsid w:val="00717F63"/>
    <w:rsid w:val="00724D0F"/>
    <w:rsid w:val="0076299A"/>
    <w:rsid w:val="007B4C51"/>
    <w:rsid w:val="007F27A3"/>
    <w:rsid w:val="0080296B"/>
    <w:rsid w:val="00826D87"/>
    <w:rsid w:val="0087381C"/>
    <w:rsid w:val="008E21C8"/>
    <w:rsid w:val="008F7E55"/>
    <w:rsid w:val="00921F09"/>
    <w:rsid w:val="009917AA"/>
    <w:rsid w:val="009C0A9D"/>
    <w:rsid w:val="009E650E"/>
    <w:rsid w:val="00A44E31"/>
    <w:rsid w:val="00A602DC"/>
    <w:rsid w:val="00A86BA4"/>
    <w:rsid w:val="00AA66F1"/>
    <w:rsid w:val="00B36587"/>
    <w:rsid w:val="00B53281"/>
    <w:rsid w:val="00B67CF3"/>
    <w:rsid w:val="00C67DF5"/>
    <w:rsid w:val="00C96172"/>
    <w:rsid w:val="00CA43B6"/>
    <w:rsid w:val="00CE1164"/>
    <w:rsid w:val="00D32F5F"/>
    <w:rsid w:val="00D74461"/>
    <w:rsid w:val="00DB198F"/>
    <w:rsid w:val="00DC5B7D"/>
    <w:rsid w:val="00DC7330"/>
    <w:rsid w:val="00EB55D4"/>
    <w:rsid w:val="00F050E2"/>
    <w:rsid w:val="00FA06EA"/>
    <w:rsid w:val="00FB1606"/>
    <w:rsid w:val="00FE038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oNotEmbedSmartTags/>
  <w:decimalSymbol w:val="."/>
  <w:listSeparator w:val=","/>
  <w14:docId w14:val="0DA893C8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C67D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744D1-AA9F-42B6-9A5F-1F0F98746035}">
  <ds:schemaRefs>
    <ds:schemaRef ds:uri="http://schemas.microsoft.com/office/infopath/2007/PartnerControls"/>
    <ds:schemaRef ds:uri="17154917-83f8-422b-a996-f7a8f0cb9a6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A7A89A-1181-40A6-8569-27911E4717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1384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John Chivvis</dc:creator>
  <cp:keywords/>
  <cp:lastModifiedBy>Searles, James</cp:lastModifiedBy>
  <cp:revision>10</cp:revision>
  <cp:lastPrinted>2014-05-29T22:42:00Z</cp:lastPrinted>
  <dcterms:created xsi:type="dcterms:W3CDTF">2020-08-28T18:03:00Z</dcterms:created>
  <dcterms:modified xsi:type="dcterms:W3CDTF">2025-09-25T14:40:00Z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