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F7" w:rsidRDefault="00EA7CF7" w:rsidP="00EA7CF7">
      <w:pPr>
        <w:spacing w:after="120"/>
        <w:rPr>
          <w:b/>
          <w:color w:val="000000"/>
        </w:rPr>
      </w:pPr>
      <w:r>
        <w:rPr>
          <w:b/>
          <w:color w:val="000000"/>
        </w:rPr>
        <w:t xml:space="preserve">Texas A&amp;M University – </w:t>
      </w:r>
      <w:r>
        <w:rPr>
          <w:b/>
        </w:rPr>
        <w:t xml:space="preserve">Graduate </w:t>
      </w:r>
    </w:p>
    <w:tbl>
      <w:tblPr>
        <w:tblStyle w:val="TableGrid"/>
        <w:tblW w:w="9360" w:type="dxa"/>
        <w:tblLook w:val="04A0" w:firstRow="1" w:lastRow="0" w:firstColumn="1" w:lastColumn="0" w:noHBand="0" w:noVBand="1"/>
      </w:tblPr>
      <w:tblGrid>
        <w:gridCol w:w="2880"/>
        <w:gridCol w:w="6480"/>
      </w:tblGrid>
      <w:tr w:rsidR="00EA7CF7" w:rsidRPr="00370627" w:rsidTr="008909D7">
        <w:tc>
          <w:tcPr>
            <w:tcW w:w="2880" w:type="dxa"/>
          </w:tcPr>
          <w:p w:rsidR="00EA7CF7" w:rsidRPr="00370627" w:rsidRDefault="00EA7CF7" w:rsidP="008909D7">
            <w:pPr>
              <w:rPr>
                <w:b/>
              </w:rPr>
            </w:pPr>
            <w:r w:rsidRPr="00370627">
              <w:rPr>
                <w:b/>
              </w:rPr>
              <w:t>Application Fee</w:t>
            </w:r>
          </w:p>
        </w:tc>
        <w:tc>
          <w:tcPr>
            <w:tcW w:w="6480" w:type="dxa"/>
          </w:tcPr>
          <w:p w:rsidR="00EA7CF7" w:rsidRPr="008B50F3" w:rsidRDefault="00EA7CF7" w:rsidP="008909D7">
            <w:pPr>
              <w:rPr>
                <w:color w:val="000000"/>
              </w:rPr>
            </w:pPr>
            <w:r w:rsidRPr="008B50F3">
              <w:rPr>
                <w:color w:val="000000"/>
              </w:rPr>
              <w:t xml:space="preserve">$65 non-refundable fee </w:t>
            </w:r>
          </w:p>
          <w:p w:rsidR="00EA7CF7" w:rsidRPr="008B50F3" w:rsidRDefault="00EA7CF7" w:rsidP="008909D7">
            <w:pPr>
              <w:rPr>
                <w:sz w:val="16"/>
                <w:szCs w:val="16"/>
              </w:rPr>
            </w:pPr>
          </w:p>
          <w:p w:rsidR="00EA7CF7" w:rsidRPr="008B50F3" w:rsidRDefault="00EA7CF7" w:rsidP="008909D7">
            <w:r w:rsidRPr="008B50F3">
              <w:t>$90 non-refundable fee for international &amp; Qatar applicants.</w:t>
            </w:r>
          </w:p>
          <w:p w:rsidR="00EA7CF7" w:rsidRPr="008B50F3" w:rsidRDefault="00EA7CF7" w:rsidP="008909D7">
            <w:pPr>
              <w:rPr>
                <w:sz w:val="16"/>
                <w:szCs w:val="16"/>
              </w:rPr>
            </w:pPr>
          </w:p>
          <w:p w:rsidR="00EA7CF7" w:rsidRPr="008B50F3" w:rsidRDefault="00EA7CF7" w:rsidP="008909D7">
            <w:pPr>
              <w:rPr>
                <w:color w:val="FF0000"/>
              </w:rPr>
            </w:pPr>
            <w:r w:rsidRPr="008B50F3">
              <w:t>Some app fees are paid by the department.</w:t>
            </w:r>
            <w:r w:rsidRPr="008B50F3" w:rsidDel="00294DD2">
              <w:rPr>
                <w:color w:val="FF0000"/>
              </w:rPr>
              <w:t xml:space="preserve"> </w:t>
            </w:r>
          </w:p>
          <w:p w:rsidR="00EA7CF7" w:rsidRPr="008B50F3" w:rsidRDefault="00EA7CF7" w:rsidP="008909D7">
            <w:pPr>
              <w:rPr>
                <w:sz w:val="16"/>
                <w:szCs w:val="16"/>
              </w:rPr>
            </w:pPr>
          </w:p>
          <w:p w:rsidR="00EA7CF7" w:rsidRPr="008B50F3" w:rsidRDefault="00EA7CF7" w:rsidP="008909D7">
            <w:r w:rsidRPr="008B50F3">
              <w:t>Full-time, part-time and executive MBA program;</w:t>
            </w:r>
          </w:p>
          <w:p w:rsidR="00EA7CF7" w:rsidRPr="008B50F3" w:rsidRDefault="00EA7CF7" w:rsidP="008909D7">
            <w:r w:rsidRPr="008B50F3">
              <w:t>$175 non-refundable fee</w:t>
            </w:r>
          </w:p>
          <w:p w:rsidR="00EA7CF7" w:rsidRPr="008B50F3" w:rsidRDefault="00EA7CF7" w:rsidP="008909D7">
            <w:r w:rsidRPr="008B50F3">
              <w:t>$200 non-refundable fee for international students</w:t>
            </w:r>
          </w:p>
          <w:p w:rsidR="00EA7CF7" w:rsidRPr="008B50F3" w:rsidRDefault="00EA7CF7" w:rsidP="008909D7"/>
          <w:p w:rsidR="00EA7CF7" w:rsidRPr="008B50F3" w:rsidRDefault="00EA7CF7" w:rsidP="008909D7">
            <w:proofErr w:type="spellStart"/>
            <w:r w:rsidRPr="008B50F3">
              <w:t>EngineeringCAS</w:t>
            </w:r>
            <w:proofErr w:type="spellEnd"/>
            <w:r w:rsidRPr="008B50F3">
              <w:t xml:space="preserve"> Graduate Admissions Application:</w:t>
            </w:r>
          </w:p>
          <w:p w:rsidR="00EA7CF7" w:rsidRDefault="00EA7CF7" w:rsidP="008909D7">
            <w:r w:rsidRPr="008B50F3">
              <w:t xml:space="preserve">An additional $68 per application is charged to students by Liaison for submission through </w:t>
            </w:r>
            <w:proofErr w:type="spellStart"/>
            <w:r w:rsidRPr="008B50F3">
              <w:t>EngineeringCAS</w:t>
            </w:r>
            <w:proofErr w:type="spellEnd"/>
          </w:p>
          <w:p w:rsidR="00EA7CF7" w:rsidRDefault="00EA7CF7" w:rsidP="008909D7"/>
          <w:p w:rsidR="00EA7CF7" w:rsidRPr="008B50F3" w:rsidRDefault="00EA7CF7" w:rsidP="008909D7">
            <w:proofErr w:type="spellStart"/>
            <w:r>
              <w:t>UniCAS</w:t>
            </w:r>
            <w:proofErr w:type="spellEnd"/>
            <w:r>
              <w:t xml:space="preserve"> Graduate Admissions Application: An additional $25 per application is charged to students by Liaison for submission through </w:t>
            </w:r>
            <w:proofErr w:type="spellStart"/>
            <w:r>
              <w:t>UniCAS</w:t>
            </w:r>
            <w:proofErr w:type="spellEnd"/>
            <w:r>
              <w:t>.</w:t>
            </w:r>
          </w:p>
        </w:tc>
      </w:tr>
      <w:tr w:rsidR="00EA7CF7" w:rsidRPr="00370627" w:rsidTr="008909D7">
        <w:tc>
          <w:tcPr>
            <w:tcW w:w="2880" w:type="dxa"/>
          </w:tcPr>
          <w:p w:rsidR="00EA7CF7" w:rsidRPr="00370627" w:rsidRDefault="00EA7CF7" w:rsidP="008909D7">
            <w:pPr>
              <w:rPr>
                <w:b/>
              </w:rPr>
            </w:pPr>
            <w:r w:rsidRPr="00370627">
              <w:rPr>
                <w:b/>
              </w:rPr>
              <w:t>Previous Degree</w:t>
            </w:r>
          </w:p>
        </w:tc>
        <w:tc>
          <w:tcPr>
            <w:tcW w:w="6480" w:type="dxa"/>
          </w:tcPr>
          <w:p w:rsidR="00EA7CF7" w:rsidRPr="00370627" w:rsidRDefault="00EA7CF7" w:rsidP="008909D7">
            <w:r w:rsidRPr="00370627">
              <w:t>Must hold baccalaureate degree or higher from a college or university</w:t>
            </w:r>
            <w:r>
              <w:t xml:space="preserve"> accredited by an institutional accrediting agency</w:t>
            </w:r>
            <w:r w:rsidRPr="00370627">
              <w:t xml:space="preserve"> (degrees from institutions outside the U.S. are evaluated for equivalency to U.S. degrees)</w:t>
            </w:r>
          </w:p>
          <w:p w:rsidR="00EA7CF7" w:rsidRPr="00370627" w:rsidRDefault="00EA7CF7" w:rsidP="008909D7">
            <w:pPr>
              <w:rPr>
                <w:sz w:val="16"/>
                <w:szCs w:val="16"/>
              </w:rPr>
            </w:pPr>
          </w:p>
          <w:p w:rsidR="00EA7CF7" w:rsidRPr="00370627" w:rsidRDefault="00EA7CF7" w:rsidP="008909D7">
            <w:r w:rsidRPr="00370627">
              <w:t xml:space="preserve">SPH Dr. P.H.: Master’s degree from </w:t>
            </w:r>
            <w:r>
              <w:t xml:space="preserve">a </w:t>
            </w:r>
            <w:r w:rsidRPr="00370627">
              <w:t>college or university</w:t>
            </w:r>
            <w:r>
              <w:t xml:space="preserve"> accredited by an institutional accrediting agency</w:t>
            </w:r>
            <w:r w:rsidRPr="00370627">
              <w:t>.</w:t>
            </w:r>
          </w:p>
        </w:tc>
      </w:tr>
      <w:tr w:rsidR="00EA7CF7" w:rsidRPr="00370627" w:rsidTr="008909D7">
        <w:tc>
          <w:tcPr>
            <w:tcW w:w="2880" w:type="dxa"/>
          </w:tcPr>
          <w:p w:rsidR="00EA7CF7" w:rsidRPr="00370627" w:rsidRDefault="00EA7CF7" w:rsidP="008909D7">
            <w:pPr>
              <w:rPr>
                <w:b/>
              </w:rPr>
            </w:pPr>
            <w:r w:rsidRPr="00370627">
              <w:rPr>
                <w:b/>
              </w:rPr>
              <w:t>Undergraduate Cumulative GPA</w:t>
            </w:r>
          </w:p>
        </w:tc>
        <w:tc>
          <w:tcPr>
            <w:tcW w:w="6480" w:type="dxa"/>
          </w:tcPr>
          <w:p w:rsidR="00EA7CF7" w:rsidRPr="00370627" w:rsidRDefault="00EA7CF7" w:rsidP="008909D7">
            <w:r w:rsidRPr="00370627">
              <w:t>See individual department for additional specific requirements.</w:t>
            </w:r>
          </w:p>
        </w:tc>
      </w:tr>
      <w:tr w:rsidR="00EA7CF7" w:rsidRPr="00370627" w:rsidTr="008909D7">
        <w:tc>
          <w:tcPr>
            <w:tcW w:w="2880" w:type="dxa"/>
          </w:tcPr>
          <w:p w:rsidR="00EA7CF7" w:rsidRPr="00370627" w:rsidRDefault="00EA7CF7" w:rsidP="008909D7">
            <w:pPr>
              <w:rPr>
                <w:b/>
                <w:vertAlign w:val="superscript"/>
              </w:rPr>
            </w:pPr>
            <w:r w:rsidRPr="00370627">
              <w:rPr>
                <w:b/>
              </w:rPr>
              <w:t>GRE</w:t>
            </w:r>
            <w:r w:rsidRPr="00370627">
              <w:rPr>
                <w:b/>
                <w:vertAlign w:val="superscript"/>
              </w:rPr>
              <w:t>+</w:t>
            </w:r>
          </w:p>
        </w:tc>
        <w:tc>
          <w:tcPr>
            <w:tcW w:w="6480" w:type="dxa"/>
          </w:tcPr>
          <w:p w:rsidR="00EA7CF7" w:rsidRDefault="00EA7CF7" w:rsidP="008909D7">
            <w:r>
              <w:t>Texas A&amp;M University graduate programs will not require standardized test scores from graduate applicants.  Graduate programs that continue to require test scores will display this on their websites and in printed materials.</w:t>
            </w:r>
          </w:p>
          <w:p w:rsidR="00EA7CF7" w:rsidRDefault="00EA7CF7" w:rsidP="008909D7"/>
          <w:p w:rsidR="00EA7CF7" w:rsidRPr="00370627" w:rsidRDefault="00EA7CF7" w:rsidP="008909D7">
            <w:pPr>
              <w:rPr>
                <w:b/>
                <w:i/>
                <w:u w:val="single"/>
              </w:rPr>
            </w:pPr>
            <w:r w:rsidRPr="00370627">
              <w:t>Official scores required (no more than five years old)</w:t>
            </w:r>
          </w:p>
          <w:p w:rsidR="00EA7CF7" w:rsidRPr="00370627" w:rsidRDefault="00EA7CF7" w:rsidP="008909D7">
            <w:pPr>
              <w:rPr>
                <w:sz w:val="16"/>
                <w:szCs w:val="16"/>
                <w:u w:val="single"/>
              </w:rPr>
            </w:pPr>
          </w:p>
          <w:p w:rsidR="00EA7CF7" w:rsidRDefault="00EA7CF7" w:rsidP="008909D7">
            <w:pPr>
              <w:spacing w:after="120"/>
            </w:pPr>
            <w:r>
              <w:t xml:space="preserve">SPH M.P.H. Official scores required from one of the following GRE (preferred), GMAT, or MCAT.  Exempt from test score if applicant has a master’s or doctorate degree from US accredited institution, ECFMG certificate or licensed US physician. </w:t>
            </w:r>
          </w:p>
          <w:p w:rsidR="00EA7CF7" w:rsidRDefault="00EA7CF7" w:rsidP="008909D7">
            <w:pPr>
              <w:spacing w:after="120"/>
            </w:pPr>
            <w:r>
              <w:t xml:space="preserve">Applicants for combined MD/Ph.D. in Medical Science may use MCAT instead of GRE. </w:t>
            </w:r>
          </w:p>
          <w:p w:rsidR="00EA7CF7" w:rsidRDefault="00EA7CF7" w:rsidP="008909D7"/>
          <w:p w:rsidR="00EA7CF7" w:rsidRDefault="00EA7CF7" w:rsidP="008909D7">
            <w:r>
              <w:t xml:space="preserve">SPH: </w:t>
            </w:r>
            <w:r w:rsidRPr="00370627">
              <w:t xml:space="preserve"> Ph.D., &amp; </w:t>
            </w:r>
            <w:proofErr w:type="spellStart"/>
            <w:proofErr w:type="gramStart"/>
            <w:r w:rsidRPr="00370627">
              <w:t>Dr.P.H</w:t>
            </w:r>
            <w:proofErr w:type="spellEnd"/>
            <w:r w:rsidRPr="00370627">
              <w:t>.:</w:t>
            </w:r>
            <w:proofErr w:type="gramEnd"/>
            <w:r w:rsidRPr="00370627">
              <w:t xml:space="preserve"> GRE</w:t>
            </w:r>
            <w:r>
              <w:t xml:space="preserve"> only.</w:t>
            </w:r>
          </w:p>
          <w:p w:rsidR="00EA7CF7" w:rsidRDefault="00EA7CF7" w:rsidP="008909D7"/>
          <w:p w:rsidR="00EA7CF7" w:rsidRDefault="00EA7CF7" w:rsidP="008909D7">
            <w:r>
              <w:t>SPH:  MHA: either GRE or GMAT.</w:t>
            </w:r>
          </w:p>
          <w:p w:rsidR="00EA7CF7" w:rsidRDefault="00EA7CF7" w:rsidP="008909D7"/>
          <w:p w:rsidR="00EA7CF7" w:rsidRDefault="00EA7CF7" w:rsidP="008909D7">
            <w:r>
              <w:t xml:space="preserve">BIMS-MS applicants may submit MCAT in place of GRE. </w:t>
            </w:r>
          </w:p>
          <w:p w:rsidR="00EA7CF7" w:rsidRDefault="00EA7CF7" w:rsidP="008909D7"/>
          <w:p w:rsidR="00EA7CF7" w:rsidRDefault="00EA7CF7" w:rsidP="008909D7">
            <w:r>
              <w:lastRenderedPageBreak/>
              <w:t xml:space="preserve">MBIO-M.S. applicants may submit MCAT, PCAT, DAT, GMAT, LSAT, OAT or HESI in place of GRE.  </w:t>
            </w:r>
          </w:p>
          <w:p w:rsidR="00EA7CF7" w:rsidRPr="004F1825" w:rsidRDefault="00EA7CF7" w:rsidP="008909D7">
            <w:r w:rsidRPr="004942A9">
              <w:t xml:space="preserve">  </w:t>
            </w:r>
          </w:p>
        </w:tc>
      </w:tr>
      <w:tr w:rsidR="00EA7CF7" w:rsidRPr="00370627" w:rsidTr="008909D7">
        <w:tc>
          <w:tcPr>
            <w:tcW w:w="2880" w:type="dxa"/>
          </w:tcPr>
          <w:p w:rsidR="00EA7CF7" w:rsidRPr="00370627" w:rsidRDefault="00EA7CF7" w:rsidP="008909D7">
            <w:pPr>
              <w:rPr>
                <w:b/>
              </w:rPr>
            </w:pPr>
            <w:r w:rsidRPr="00370627">
              <w:rPr>
                <w:b/>
              </w:rPr>
              <w:lastRenderedPageBreak/>
              <w:t>GMAT</w:t>
            </w:r>
            <w:r w:rsidRPr="00370627">
              <w:rPr>
                <w:b/>
                <w:vertAlign w:val="superscript"/>
              </w:rPr>
              <w:t>+</w:t>
            </w:r>
          </w:p>
          <w:p w:rsidR="00EA7CF7" w:rsidRPr="00370627" w:rsidRDefault="00EA7CF7" w:rsidP="008909D7">
            <w:r w:rsidRPr="00370627">
              <w:rPr>
                <w:b/>
              </w:rPr>
              <w:t>(Business)</w:t>
            </w:r>
          </w:p>
        </w:tc>
        <w:tc>
          <w:tcPr>
            <w:tcW w:w="6480" w:type="dxa"/>
          </w:tcPr>
          <w:p w:rsidR="00EA7CF7" w:rsidRPr="00370627" w:rsidRDefault="00EA7CF7" w:rsidP="008909D7">
            <w:r w:rsidRPr="00370627">
              <w:t>Official scores required (no more than five years old)</w:t>
            </w:r>
          </w:p>
          <w:p w:rsidR="00EA7CF7" w:rsidRPr="00370627" w:rsidRDefault="00EA7CF7" w:rsidP="008909D7"/>
        </w:tc>
      </w:tr>
      <w:tr w:rsidR="00EA7CF7" w:rsidRPr="00370627" w:rsidTr="008909D7">
        <w:tc>
          <w:tcPr>
            <w:tcW w:w="2880" w:type="dxa"/>
          </w:tcPr>
          <w:p w:rsidR="00EA7CF7" w:rsidRPr="00370627" w:rsidRDefault="00EA7CF7" w:rsidP="008909D7">
            <w:pPr>
              <w:rPr>
                <w:b/>
              </w:rPr>
            </w:pPr>
            <w:r w:rsidRPr="00370627">
              <w:rPr>
                <w:b/>
              </w:rPr>
              <w:t>International Applicant English Proficiency Requirements</w:t>
            </w:r>
            <w:r w:rsidRPr="00370627">
              <w:rPr>
                <w:b/>
                <w:vertAlign w:val="superscript"/>
              </w:rPr>
              <w:t xml:space="preserve">** </w:t>
            </w:r>
          </w:p>
        </w:tc>
        <w:tc>
          <w:tcPr>
            <w:tcW w:w="6480" w:type="dxa"/>
          </w:tcPr>
          <w:p w:rsidR="00EA7CF7" w:rsidRDefault="00EA7CF7" w:rsidP="008909D7">
            <w:pPr>
              <w:spacing w:before="60"/>
              <w:rPr>
                <w:color w:val="000000"/>
              </w:rPr>
            </w:pPr>
            <w:r>
              <w:rPr>
                <w:color w:val="000000"/>
              </w:rPr>
              <w:t>Other TAMU programs:</w:t>
            </w:r>
          </w:p>
          <w:p w:rsidR="00EA7CF7" w:rsidRPr="004106C9" w:rsidRDefault="00EA7CF7" w:rsidP="008909D7">
            <w:pPr>
              <w:spacing w:before="60"/>
              <w:rPr>
                <w:color w:val="000000"/>
              </w:rPr>
            </w:pPr>
            <w:r>
              <w:rPr>
                <w:color w:val="000000"/>
              </w:rPr>
              <w:t xml:space="preserve">TOEFL: </w:t>
            </w:r>
            <w:r w:rsidRPr="004106C9">
              <w:rPr>
                <w:color w:val="000000"/>
              </w:rPr>
              <w:t>80 Internet based</w:t>
            </w:r>
            <w:r>
              <w:rPr>
                <w:color w:val="000000"/>
              </w:rPr>
              <w:t xml:space="preserve"> (taken within 2 years) or</w:t>
            </w:r>
          </w:p>
          <w:p w:rsidR="00EA7CF7" w:rsidRPr="004106C9" w:rsidRDefault="00EA7CF7" w:rsidP="008909D7">
            <w:pPr>
              <w:spacing w:before="60"/>
              <w:rPr>
                <w:color w:val="000000"/>
              </w:rPr>
            </w:pPr>
            <w:r w:rsidRPr="004106C9">
              <w:rPr>
                <w:color w:val="000000"/>
              </w:rPr>
              <w:t>IELTS</w:t>
            </w:r>
            <w:r>
              <w:rPr>
                <w:color w:val="000000"/>
              </w:rPr>
              <w:t>:</w:t>
            </w:r>
            <w:r w:rsidRPr="004106C9">
              <w:rPr>
                <w:color w:val="000000"/>
              </w:rPr>
              <w:t xml:space="preserve"> </w:t>
            </w:r>
            <w:r>
              <w:rPr>
                <w:color w:val="000000"/>
              </w:rPr>
              <w:t xml:space="preserve"> </w:t>
            </w:r>
            <w:r w:rsidRPr="004106C9">
              <w:rPr>
                <w:color w:val="000000"/>
              </w:rPr>
              <w:t>6.0 on overall band</w:t>
            </w:r>
            <w:r>
              <w:rPr>
                <w:color w:val="000000"/>
              </w:rPr>
              <w:t xml:space="preserve"> or</w:t>
            </w:r>
          </w:p>
          <w:p w:rsidR="00EA7CF7" w:rsidRDefault="00EA7CF7" w:rsidP="008909D7">
            <w:pPr>
              <w:spacing w:before="60"/>
              <w:rPr>
                <w:color w:val="000000" w:themeColor="text1"/>
              </w:rPr>
            </w:pPr>
            <w:r w:rsidRPr="004106C9">
              <w:rPr>
                <w:color w:val="000000" w:themeColor="text1"/>
              </w:rPr>
              <w:t>PTE</w:t>
            </w:r>
            <w:r>
              <w:rPr>
                <w:color w:val="000000" w:themeColor="text1"/>
              </w:rPr>
              <w:t>:</w:t>
            </w:r>
            <w:r w:rsidRPr="004106C9">
              <w:rPr>
                <w:color w:val="000000" w:themeColor="text1"/>
              </w:rPr>
              <w:t xml:space="preserve"> Academic score of 53</w:t>
            </w:r>
          </w:p>
          <w:p w:rsidR="00EA7CF7" w:rsidRDefault="00EA7CF7" w:rsidP="008909D7">
            <w:pPr>
              <w:spacing w:before="60"/>
              <w:rPr>
                <w:color w:val="000000" w:themeColor="text1"/>
              </w:rPr>
            </w:pPr>
            <w:r>
              <w:rPr>
                <w:color w:val="000000" w:themeColor="text1"/>
              </w:rPr>
              <w:t>GRE: 146 verbal score or higher (taken within 5 years) or</w:t>
            </w:r>
          </w:p>
          <w:p w:rsidR="00EA7CF7" w:rsidRDefault="00EA7CF7" w:rsidP="008909D7">
            <w:pPr>
              <w:spacing w:before="60"/>
              <w:rPr>
                <w:color w:val="000000" w:themeColor="text1"/>
              </w:rPr>
            </w:pPr>
            <w:r>
              <w:rPr>
                <w:color w:val="000000" w:themeColor="text1"/>
              </w:rPr>
              <w:t>GMAT: 22 verbal score or higher</w:t>
            </w:r>
          </w:p>
          <w:p w:rsidR="00EA7CF7" w:rsidRDefault="00EA7CF7" w:rsidP="008909D7">
            <w:pPr>
              <w:spacing w:before="60"/>
              <w:rPr>
                <w:color w:val="000000" w:themeColor="text1"/>
              </w:rPr>
            </w:pPr>
          </w:p>
          <w:p w:rsidR="00EA7CF7" w:rsidRPr="004106C9" w:rsidRDefault="00EA7CF7" w:rsidP="008909D7">
            <w:pPr>
              <w:spacing w:before="60"/>
              <w:rPr>
                <w:color w:val="000000" w:themeColor="text1"/>
              </w:rPr>
            </w:pPr>
            <w:r>
              <w:rPr>
                <w:color w:val="000000" w:themeColor="text1"/>
              </w:rPr>
              <w:t xml:space="preserve">International applicants must meet English Language Proficiency requirements for verification at minimum. </w:t>
            </w:r>
          </w:p>
          <w:p w:rsidR="00EA7CF7" w:rsidRPr="004F1825" w:rsidRDefault="00EA7CF7" w:rsidP="008909D7"/>
        </w:tc>
      </w:tr>
      <w:tr w:rsidR="00EA7CF7" w:rsidRPr="00370627" w:rsidTr="008909D7">
        <w:tc>
          <w:tcPr>
            <w:tcW w:w="2880" w:type="dxa"/>
          </w:tcPr>
          <w:p w:rsidR="00EA7CF7" w:rsidRPr="00370627" w:rsidRDefault="00EA7CF7" w:rsidP="008909D7">
            <w:pPr>
              <w:rPr>
                <w:b/>
              </w:rPr>
            </w:pPr>
            <w:r w:rsidRPr="00370627">
              <w:rPr>
                <w:b/>
              </w:rPr>
              <w:t>Other Requirements</w:t>
            </w:r>
          </w:p>
        </w:tc>
        <w:tc>
          <w:tcPr>
            <w:tcW w:w="6480" w:type="dxa"/>
          </w:tcPr>
          <w:p w:rsidR="00EA7CF7" w:rsidRPr="00370627" w:rsidRDefault="00EA7CF7" w:rsidP="008909D7">
            <w:r w:rsidRPr="00370627">
              <w:t>See individual departments for additional specific requirements.</w:t>
            </w:r>
          </w:p>
        </w:tc>
      </w:tr>
    </w:tbl>
    <w:p w:rsidR="00EA7CF7" w:rsidRDefault="00EA7CF7" w:rsidP="00EA7CF7">
      <w:pPr>
        <w:rPr>
          <w:b/>
          <w:color w:val="000000"/>
        </w:rPr>
      </w:pPr>
    </w:p>
    <w:p w:rsidR="00EA7CF7" w:rsidRPr="00AD6133" w:rsidRDefault="00EA7CF7" w:rsidP="00EA7CF7">
      <w:pPr>
        <w:spacing w:after="120"/>
        <w:rPr>
          <w:b/>
        </w:rPr>
      </w:pPr>
      <w:r w:rsidRPr="00AD6133">
        <w:rPr>
          <w:b/>
        </w:rPr>
        <w:t>School of Public Health</w:t>
      </w:r>
    </w:p>
    <w:p w:rsidR="00EA7CF7" w:rsidRPr="00AD6133" w:rsidRDefault="00EA7CF7" w:rsidP="00EA7CF7">
      <w:pPr>
        <w:spacing w:after="120"/>
        <w:rPr>
          <w:b/>
        </w:rPr>
      </w:pPr>
      <w:r w:rsidRPr="00AD6133">
        <w:rPr>
          <w:b/>
        </w:rPr>
        <w:t>Masters of Public Health Program</w:t>
      </w:r>
    </w:p>
    <w:p w:rsidR="00EA7CF7" w:rsidRPr="00CD1FF6" w:rsidRDefault="00EA7CF7" w:rsidP="00EA7CF7">
      <w:pPr>
        <w:spacing w:after="120"/>
        <w:rPr>
          <w:b/>
          <w:vertAlign w:val="superscript"/>
        </w:rPr>
      </w:pPr>
      <w:r w:rsidRPr="00AD6133">
        <w:rPr>
          <w:b/>
        </w:rPr>
        <w:t>Masters of Public Health + Masters of International Affairs Combined Degree Program</w:t>
      </w:r>
      <w:r>
        <w:rPr>
          <w:b/>
          <w:vertAlign w:val="superscript"/>
        </w:rPr>
        <w:t>1</w:t>
      </w:r>
    </w:p>
    <w:p w:rsidR="00EA7CF7" w:rsidRPr="00CD1FF6" w:rsidRDefault="00EA7CF7" w:rsidP="00EA7CF7">
      <w:pPr>
        <w:spacing w:after="120"/>
        <w:rPr>
          <w:b/>
          <w:vertAlign w:val="superscript"/>
        </w:rPr>
      </w:pPr>
      <w:r w:rsidRPr="00AD6133">
        <w:rPr>
          <w:b/>
        </w:rPr>
        <w:t>Masters of Public Health + JD Combined Degree Program</w:t>
      </w:r>
      <w:r>
        <w:rPr>
          <w:b/>
          <w:vertAlign w:val="superscript"/>
        </w:rPr>
        <w:t>2</w:t>
      </w:r>
    </w:p>
    <w:tbl>
      <w:tblPr>
        <w:tblStyle w:val="TableGrid"/>
        <w:tblW w:w="9360" w:type="dxa"/>
        <w:tblLook w:val="04A0" w:firstRow="1" w:lastRow="0" w:firstColumn="1" w:lastColumn="0" w:noHBand="0" w:noVBand="1"/>
      </w:tblPr>
      <w:tblGrid>
        <w:gridCol w:w="2880"/>
        <w:gridCol w:w="6480"/>
      </w:tblGrid>
      <w:tr w:rsidR="00EA7CF7" w:rsidRPr="00180855" w:rsidTr="008909D7">
        <w:tc>
          <w:tcPr>
            <w:tcW w:w="2880" w:type="dxa"/>
          </w:tcPr>
          <w:p w:rsidR="00EA7CF7" w:rsidRPr="00AD6133" w:rsidRDefault="00EA7CF7" w:rsidP="008909D7">
            <w:pPr>
              <w:rPr>
                <w:b/>
              </w:rPr>
            </w:pPr>
            <w:r w:rsidRPr="00AD6133">
              <w:rPr>
                <w:b/>
              </w:rPr>
              <w:t>Application Fee</w:t>
            </w:r>
          </w:p>
        </w:tc>
        <w:tc>
          <w:tcPr>
            <w:tcW w:w="6480" w:type="dxa"/>
          </w:tcPr>
          <w:p w:rsidR="00EA7CF7" w:rsidRPr="00AD6133" w:rsidRDefault="00EA7CF7" w:rsidP="008909D7">
            <w:r w:rsidRPr="00AD6133">
              <w:t>Schools of Public Health Centralized Application Service</w:t>
            </w:r>
          </w:p>
          <w:p w:rsidR="00EA7CF7" w:rsidRPr="00AD6133" w:rsidRDefault="00EA7CF7" w:rsidP="008909D7">
            <w:r w:rsidRPr="00AD6133">
              <w:t xml:space="preserve">(SOPHAS)- fee of $140 </w:t>
            </w:r>
          </w:p>
          <w:p w:rsidR="00EA7CF7" w:rsidRPr="00AD6133" w:rsidRDefault="00EA7CF7" w:rsidP="008909D7"/>
        </w:tc>
      </w:tr>
      <w:tr w:rsidR="00EA7CF7" w:rsidRPr="00180855" w:rsidTr="008909D7">
        <w:tc>
          <w:tcPr>
            <w:tcW w:w="2880" w:type="dxa"/>
          </w:tcPr>
          <w:p w:rsidR="00EA7CF7" w:rsidRPr="00AD6133" w:rsidRDefault="00EA7CF7" w:rsidP="008909D7">
            <w:pPr>
              <w:rPr>
                <w:b/>
              </w:rPr>
            </w:pPr>
            <w:r w:rsidRPr="00AD6133">
              <w:rPr>
                <w:b/>
              </w:rPr>
              <w:t>Previous Degree</w:t>
            </w:r>
          </w:p>
        </w:tc>
        <w:tc>
          <w:tcPr>
            <w:tcW w:w="6480" w:type="dxa"/>
          </w:tcPr>
          <w:p w:rsidR="00EA7CF7" w:rsidRPr="00AD6133" w:rsidRDefault="00EA7CF7" w:rsidP="008909D7">
            <w:r w:rsidRPr="00AD6133">
              <w:t>Must hold baccalaureate degree or higher from a college or university accredited by and institutional accrediting agency (degrees from institutions outside the U.S. are evaluated for equivalency to U.S. degrees)</w:t>
            </w:r>
          </w:p>
          <w:p w:rsidR="00EA7CF7" w:rsidRPr="00AD6133" w:rsidRDefault="00EA7CF7" w:rsidP="008909D7"/>
        </w:tc>
      </w:tr>
      <w:tr w:rsidR="00EA7CF7" w:rsidRPr="00180855" w:rsidTr="008909D7">
        <w:tc>
          <w:tcPr>
            <w:tcW w:w="2880" w:type="dxa"/>
          </w:tcPr>
          <w:p w:rsidR="00EA7CF7" w:rsidRPr="00AD6133" w:rsidRDefault="00EA7CF7" w:rsidP="008909D7">
            <w:pPr>
              <w:rPr>
                <w:b/>
              </w:rPr>
            </w:pPr>
            <w:r w:rsidRPr="00AD6133">
              <w:rPr>
                <w:b/>
              </w:rPr>
              <w:t>Undergraduate Cumulative GPA</w:t>
            </w:r>
          </w:p>
        </w:tc>
        <w:tc>
          <w:tcPr>
            <w:tcW w:w="6480" w:type="dxa"/>
          </w:tcPr>
          <w:p w:rsidR="00EA7CF7" w:rsidRPr="00AD6133" w:rsidRDefault="00EA7CF7" w:rsidP="008909D7">
            <w:pPr>
              <w:pStyle w:val="NormalWeb"/>
              <w:shd w:val="clear" w:color="auto" w:fill="FFFFFF"/>
              <w:spacing w:before="0" w:beforeAutospacing="0"/>
              <w:rPr>
                <w:color w:val="111111"/>
              </w:rPr>
            </w:pPr>
            <w:r w:rsidRPr="00AD6133">
              <w:rPr>
                <w:color w:val="111111"/>
              </w:rPr>
              <w:t>The following programs have a minimum cumulative GPA requirement:</w:t>
            </w:r>
          </w:p>
          <w:p w:rsidR="00EA7CF7" w:rsidRPr="00AD6133" w:rsidRDefault="00EA7CF7" w:rsidP="00EA7CF7">
            <w:pPr>
              <w:numPr>
                <w:ilvl w:val="0"/>
                <w:numId w:val="2"/>
              </w:numPr>
              <w:shd w:val="clear" w:color="auto" w:fill="FFFFFF"/>
              <w:spacing w:before="100" w:beforeAutospacing="1" w:after="100" w:afterAutospacing="1"/>
              <w:rPr>
                <w:color w:val="111111"/>
              </w:rPr>
            </w:pPr>
            <w:r w:rsidRPr="00AD6133">
              <w:rPr>
                <w:color w:val="111111"/>
              </w:rPr>
              <w:t>Epidemiology: 3.0</w:t>
            </w:r>
          </w:p>
          <w:p w:rsidR="00EA7CF7" w:rsidRPr="00AD6133" w:rsidRDefault="00EA7CF7" w:rsidP="00EA7CF7">
            <w:pPr>
              <w:numPr>
                <w:ilvl w:val="0"/>
                <w:numId w:val="2"/>
              </w:numPr>
              <w:shd w:val="clear" w:color="auto" w:fill="FFFFFF"/>
              <w:spacing w:before="100" w:beforeAutospacing="1" w:after="100" w:afterAutospacing="1"/>
              <w:rPr>
                <w:color w:val="111111"/>
              </w:rPr>
            </w:pPr>
            <w:r w:rsidRPr="00AD6133">
              <w:rPr>
                <w:color w:val="111111"/>
              </w:rPr>
              <w:t>Biostatistics: 3.0</w:t>
            </w:r>
          </w:p>
          <w:p w:rsidR="00EA7CF7" w:rsidRPr="00AD6133" w:rsidRDefault="00EA7CF7" w:rsidP="00EA7CF7">
            <w:pPr>
              <w:numPr>
                <w:ilvl w:val="0"/>
                <w:numId w:val="2"/>
              </w:numPr>
              <w:shd w:val="clear" w:color="auto" w:fill="FFFFFF"/>
              <w:spacing w:before="100" w:beforeAutospacing="1" w:after="100" w:afterAutospacing="1"/>
              <w:rPr>
                <w:color w:val="111111"/>
              </w:rPr>
            </w:pPr>
            <w:r w:rsidRPr="00AD6133">
              <w:rPr>
                <w:color w:val="111111"/>
              </w:rPr>
              <w:t>Health Promotion &amp; Community Health Sciences: 2.75</w:t>
            </w:r>
          </w:p>
          <w:p w:rsidR="00EA7CF7" w:rsidRPr="00AD6133" w:rsidRDefault="00EA7CF7" w:rsidP="008909D7">
            <w:pPr>
              <w:shd w:val="clear" w:color="auto" w:fill="FFFFFF"/>
              <w:spacing w:before="100" w:beforeAutospacing="1" w:after="100" w:afterAutospacing="1"/>
              <w:rPr>
                <w:color w:val="111111"/>
              </w:rPr>
            </w:pPr>
            <w:r>
              <w:rPr>
                <w:color w:val="111111"/>
                <w:vertAlign w:val="superscript"/>
              </w:rPr>
              <w:t>1</w:t>
            </w:r>
            <w:r w:rsidRPr="00AD6133">
              <w:rPr>
                <w:color w:val="111111"/>
              </w:rPr>
              <w:t xml:space="preserve">MPH/MIA program only available for Health Promotion &amp; Community Health Sciences and Health Policy &amp; Management concentrations </w:t>
            </w:r>
          </w:p>
          <w:p w:rsidR="00EA7CF7" w:rsidRPr="00AD6133" w:rsidRDefault="00EA7CF7" w:rsidP="008909D7">
            <w:pPr>
              <w:shd w:val="clear" w:color="auto" w:fill="FFFFFF"/>
              <w:spacing w:before="100" w:beforeAutospacing="1" w:after="100" w:afterAutospacing="1"/>
              <w:rPr>
                <w:color w:val="111111"/>
              </w:rPr>
            </w:pPr>
            <w:r>
              <w:rPr>
                <w:color w:val="111111"/>
                <w:vertAlign w:val="superscript"/>
              </w:rPr>
              <w:t>2</w:t>
            </w:r>
            <w:r w:rsidRPr="00AD6133">
              <w:rPr>
                <w:color w:val="111111"/>
              </w:rPr>
              <w:t>MPH/JD program only available for Health Policy &amp; Management concentration</w:t>
            </w:r>
          </w:p>
          <w:p w:rsidR="00EA7CF7" w:rsidRPr="00AD6133" w:rsidRDefault="00EA7CF7" w:rsidP="008909D7">
            <w:pPr>
              <w:shd w:val="clear" w:color="auto" w:fill="FFFFFF"/>
              <w:spacing w:before="100" w:beforeAutospacing="1" w:after="100" w:afterAutospacing="1"/>
              <w:rPr>
                <w:color w:val="111111"/>
              </w:rPr>
            </w:pPr>
          </w:p>
        </w:tc>
      </w:tr>
      <w:tr w:rsidR="00EA7CF7" w:rsidRPr="00180855" w:rsidTr="008909D7">
        <w:tc>
          <w:tcPr>
            <w:tcW w:w="2880" w:type="dxa"/>
          </w:tcPr>
          <w:p w:rsidR="00EA7CF7" w:rsidRPr="00AD6133" w:rsidRDefault="00EA7CF7" w:rsidP="008909D7">
            <w:pPr>
              <w:rPr>
                <w:b/>
                <w:vertAlign w:val="superscript"/>
              </w:rPr>
            </w:pPr>
            <w:r w:rsidRPr="00AD6133">
              <w:rPr>
                <w:b/>
              </w:rPr>
              <w:lastRenderedPageBreak/>
              <w:t>GRE</w:t>
            </w:r>
            <w:r w:rsidRPr="00AD6133">
              <w:rPr>
                <w:b/>
                <w:vertAlign w:val="superscript"/>
              </w:rPr>
              <w:t>+</w:t>
            </w:r>
          </w:p>
        </w:tc>
        <w:tc>
          <w:tcPr>
            <w:tcW w:w="6480" w:type="dxa"/>
          </w:tcPr>
          <w:p w:rsidR="00EA7CF7" w:rsidRPr="00AD6133" w:rsidRDefault="00EA7CF7" w:rsidP="008909D7">
            <w:pPr>
              <w:rPr>
                <w:b/>
                <w:i/>
                <w:u w:val="single"/>
              </w:rPr>
            </w:pPr>
            <w:r w:rsidRPr="00AD6133">
              <w:t>Official scores required from one of the following:  GRE (preferred), GMAT, or MCAT.  The official scores should be no more than five years old at the time the application is submitted).</w:t>
            </w:r>
          </w:p>
          <w:p w:rsidR="00EA7CF7" w:rsidRPr="00AD6133" w:rsidRDefault="00EA7CF7" w:rsidP="008909D7">
            <w:pPr>
              <w:rPr>
                <w:u w:val="single"/>
              </w:rPr>
            </w:pPr>
          </w:p>
          <w:p w:rsidR="00EA7CF7" w:rsidRPr="00AD6133" w:rsidRDefault="00EA7CF7" w:rsidP="008909D7">
            <w:pPr>
              <w:spacing w:after="120"/>
            </w:pPr>
            <w:r w:rsidRPr="00AD6133">
              <w:t xml:space="preserve">Exempt from test score requirement if applicant has a conferred master’s or doctorate degree from a  U.S. accredited institution, holds an ECFMG certificate, or is a current U.S. licensed physician. </w:t>
            </w:r>
          </w:p>
          <w:p w:rsidR="00EA7CF7" w:rsidRPr="00AD6133" w:rsidRDefault="00EA7CF7" w:rsidP="008909D7">
            <w:r w:rsidRPr="00AD6133">
              <w:t xml:space="preserve"> </w:t>
            </w:r>
          </w:p>
        </w:tc>
      </w:tr>
      <w:tr w:rsidR="00EA7CF7" w:rsidRPr="00180855" w:rsidTr="008909D7">
        <w:tc>
          <w:tcPr>
            <w:tcW w:w="2880" w:type="dxa"/>
          </w:tcPr>
          <w:p w:rsidR="00EA7CF7" w:rsidRPr="00AD6133" w:rsidRDefault="00EA7CF7" w:rsidP="008909D7">
            <w:pPr>
              <w:rPr>
                <w:b/>
              </w:rPr>
            </w:pPr>
            <w:r w:rsidRPr="00AD6133">
              <w:rPr>
                <w:b/>
              </w:rPr>
              <w:t>International Applicant English Proficiency Requirements</w:t>
            </w:r>
            <w:r w:rsidRPr="00AD6133">
              <w:rPr>
                <w:b/>
                <w:vertAlign w:val="superscript"/>
              </w:rPr>
              <w:t xml:space="preserve">** </w:t>
            </w:r>
          </w:p>
        </w:tc>
        <w:tc>
          <w:tcPr>
            <w:tcW w:w="6480" w:type="dxa"/>
          </w:tcPr>
          <w:p w:rsidR="00EA7CF7" w:rsidRPr="00AD6133" w:rsidRDefault="00EA7CF7" w:rsidP="008909D7">
            <w:pPr>
              <w:shd w:val="clear" w:color="auto" w:fill="FFFFFF"/>
              <w:spacing w:after="100" w:afterAutospacing="1"/>
              <w:rPr>
                <w:color w:val="111111"/>
              </w:rPr>
            </w:pPr>
            <w:r w:rsidRPr="00AD6133">
              <w:rPr>
                <w:color w:val="111111"/>
              </w:rPr>
              <w:t>Citizens of certain English speaking countries are exempt from the English Language Proficiency (ELP) requirement (refer to the list on the </w:t>
            </w:r>
            <w:r w:rsidRPr="00AD6133">
              <w:rPr>
                <w:color w:val="0474DA"/>
                <w:u w:val="single"/>
              </w:rPr>
              <w:t>TAMU Office of Admissions website</w:t>
            </w:r>
            <w:r w:rsidRPr="00AD6133">
              <w:rPr>
                <w:color w:val="111111"/>
              </w:rPr>
              <w:t>).  </w:t>
            </w:r>
          </w:p>
          <w:p w:rsidR="00EA7CF7" w:rsidRPr="00AD6133" w:rsidRDefault="00EA7CF7" w:rsidP="008909D7">
            <w:pPr>
              <w:shd w:val="clear" w:color="auto" w:fill="FFFFFF"/>
              <w:spacing w:after="100" w:afterAutospacing="1"/>
              <w:rPr>
                <w:color w:val="111111"/>
              </w:rPr>
            </w:pPr>
            <w:r w:rsidRPr="00AD6133">
              <w:rPr>
                <w:color w:val="111111"/>
              </w:rPr>
              <w:t>If the applicant is not from a country on the exempt list of countries, the applicant is required to submit official scores that meet the minimum ELP requirement or meet the Alternative Verification criteria for Texas A&amp;M University School of Public Health.  </w:t>
            </w:r>
          </w:p>
          <w:p w:rsidR="00EA7CF7" w:rsidRPr="00AD6133" w:rsidRDefault="00EA7CF7" w:rsidP="008909D7">
            <w:pPr>
              <w:pStyle w:val="NormalWeb"/>
              <w:shd w:val="clear" w:color="auto" w:fill="FFFFFF"/>
              <w:spacing w:before="0" w:beforeAutospacing="0"/>
              <w:rPr>
                <w:color w:val="111111"/>
              </w:rPr>
            </w:pPr>
            <w:r w:rsidRPr="00AD6133">
              <w:rPr>
                <w:color w:val="111111"/>
              </w:rPr>
              <w:t>For an applicant to meet English language proficiency by examination, this must be met by one of the criteria below:</w:t>
            </w:r>
          </w:p>
          <w:p w:rsidR="00EA7CF7" w:rsidRPr="00AD6133" w:rsidRDefault="00EA7CF7" w:rsidP="00EA7CF7">
            <w:pPr>
              <w:pStyle w:val="ListParagraph"/>
              <w:numPr>
                <w:ilvl w:val="0"/>
                <w:numId w:val="3"/>
              </w:numPr>
              <w:spacing w:before="60" w:after="0" w:line="240" w:lineRule="auto"/>
              <w:rPr>
                <w:rFonts w:ascii="Times New Roman" w:hAnsi="Times New Roman" w:cs="Times New Roman"/>
                <w:color w:val="000000"/>
                <w:sz w:val="24"/>
                <w:szCs w:val="24"/>
              </w:rPr>
            </w:pPr>
            <w:r w:rsidRPr="00AD6133">
              <w:rPr>
                <w:rFonts w:ascii="Times New Roman" w:hAnsi="Times New Roman" w:cs="Times New Roman"/>
                <w:color w:val="000000"/>
                <w:sz w:val="24"/>
                <w:szCs w:val="24"/>
              </w:rPr>
              <w:t>GRE:  153 verbal score or higher (taken within 5 years of application submission)</w:t>
            </w:r>
          </w:p>
          <w:p w:rsidR="00EA7CF7" w:rsidRPr="00AD6133" w:rsidRDefault="00EA7CF7" w:rsidP="00EA7CF7">
            <w:pPr>
              <w:pStyle w:val="ListParagraph"/>
              <w:numPr>
                <w:ilvl w:val="0"/>
                <w:numId w:val="3"/>
              </w:numPr>
              <w:spacing w:before="60" w:after="0" w:line="240" w:lineRule="auto"/>
              <w:rPr>
                <w:rFonts w:ascii="Times New Roman" w:hAnsi="Times New Roman" w:cs="Times New Roman"/>
                <w:color w:val="000000"/>
                <w:sz w:val="24"/>
                <w:szCs w:val="24"/>
              </w:rPr>
            </w:pPr>
            <w:r w:rsidRPr="00AD6133">
              <w:rPr>
                <w:rFonts w:ascii="Times New Roman" w:hAnsi="Times New Roman" w:cs="Times New Roman"/>
                <w:color w:val="000000"/>
                <w:sz w:val="24"/>
                <w:szCs w:val="24"/>
              </w:rPr>
              <w:t>TOEFL: 95 Internet based examination (</w:t>
            </w:r>
            <w:proofErr w:type="spellStart"/>
            <w:r w:rsidRPr="00AD6133">
              <w:rPr>
                <w:rFonts w:ascii="Times New Roman" w:hAnsi="Times New Roman" w:cs="Times New Roman"/>
                <w:color w:val="000000"/>
                <w:sz w:val="24"/>
                <w:szCs w:val="24"/>
              </w:rPr>
              <w:t>i</w:t>
            </w:r>
            <w:proofErr w:type="spellEnd"/>
            <w:r w:rsidRPr="00AD6133">
              <w:rPr>
                <w:rFonts w:ascii="Times New Roman" w:hAnsi="Times New Roman" w:cs="Times New Roman"/>
                <w:color w:val="000000"/>
                <w:sz w:val="24"/>
                <w:szCs w:val="24"/>
              </w:rPr>
              <w:t>-BT) (taken within 2 years of application submission)</w:t>
            </w:r>
          </w:p>
          <w:p w:rsidR="00EA7CF7" w:rsidRPr="00AD6133" w:rsidRDefault="00EA7CF7" w:rsidP="00EA7CF7">
            <w:pPr>
              <w:pStyle w:val="ListParagraph"/>
              <w:numPr>
                <w:ilvl w:val="0"/>
                <w:numId w:val="3"/>
              </w:numPr>
              <w:spacing w:before="60" w:after="0" w:line="240" w:lineRule="auto"/>
              <w:rPr>
                <w:rFonts w:ascii="Times New Roman" w:hAnsi="Times New Roman" w:cs="Times New Roman"/>
                <w:color w:val="000000"/>
                <w:sz w:val="24"/>
                <w:szCs w:val="24"/>
              </w:rPr>
            </w:pPr>
            <w:r w:rsidRPr="00AD6133">
              <w:rPr>
                <w:rFonts w:ascii="Times New Roman" w:hAnsi="Times New Roman" w:cs="Times New Roman"/>
                <w:color w:val="000000"/>
                <w:sz w:val="24"/>
                <w:szCs w:val="24"/>
              </w:rPr>
              <w:t>IELTS:   7.0 on overall band (taken within 2 years of application submission)</w:t>
            </w:r>
          </w:p>
          <w:p w:rsidR="00EA7CF7" w:rsidRPr="00AD6133" w:rsidRDefault="00EA7CF7" w:rsidP="008909D7">
            <w:pPr>
              <w:spacing w:before="60"/>
              <w:rPr>
                <w:color w:val="000000"/>
              </w:rPr>
            </w:pPr>
          </w:p>
          <w:p w:rsidR="00EA7CF7" w:rsidRPr="00AD6133" w:rsidRDefault="00EA7CF7" w:rsidP="008909D7">
            <w:pPr>
              <w:spacing w:before="60"/>
            </w:pPr>
          </w:p>
        </w:tc>
      </w:tr>
      <w:tr w:rsidR="00EA7CF7" w:rsidRPr="00180855" w:rsidTr="008909D7">
        <w:trPr>
          <w:trHeight w:val="3005"/>
        </w:trPr>
        <w:tc>
          <w:tcPr>
            <w:tcW w:w="2880" w:type="dxa"/>
          </w:tcPr>
          <w:p w:rsidR="00EA7CF7" w:rsidRPr="00AD6133" w:rsidRDefault="00EA7CF7" w:rsidP="008909D7">
            <w:pPr>
              <w:rPr>
                <w:b/>
              </w:rPr>
            </w:pPr>
            <w:r w:rsidRPr="00AD6133">
              <w:rPr>
                <w:b/>
              </w:rPr>
              <w:t>Other Requirements</w:t>
            </w:r>
          </w:p>
        </w:tc>
        <w:tc>
          <w:tcPr>
            <w:tcW w:w="6480" w:type="dxa"/>
          </w:tcPr>
          <w:p w:rsidR="00EA7CF7" w:rsidRPr="00AD6133" w:rsidRDefault="00EA7CF7" w:rsidP="008909D7">
            <w:r w:rsidRPr="00AD6133">
              <w:t>See individual departments for additional specific requirements.</w:t>
            </w:r>
          </w:p>
          <w:p w:rsidR="00EA7CF7" w:rsidRPr="00AD6133" w:rsidRDefault="00EA7CF7" w:rsidP="008909D7"/>
        </w:tc>
      </w:tr>
    </w:tbl>
    <w:p w:rsidR="00EA7CF7" w:rsidRPr="00370627" w:rsidRDefault="00EA7CF7" w:rsidP="00EA7CF7">
      <w:pPr>
        <w:rPr>
          <w:b/>
          <w:color w:val="000000"/>
        </w:rPr>
      </w:pPr>
    </w:p>
    <w:p w:rsidR="00EA7CF7" w:rsidRPr="00370627" w:rsidRDefault="00EA7CF7" w:rsidP="00EA7CF7">
      <w:pPr>
        <w:spacing w:after="120"/>
        <w:rPr>
          <w:b/>
          <w:color w:val="000000"/>
        </w:rPr>
      </w:pPr>
      <w:r w:rsidRPr="00370627">
        <w:rPr>
          <w:b/>
          <w:color w:val="000000"/>
        </w:rPr>
        <w:t>TAMU College of Nursing M.S.N.</w:t>
      </w:r>
    </w:p>
    <w:tbl>
      <w:tblPr>
        <w:tblStyle w:val="TableGrid"/>
        <w:tblW w:w="9360" w:type="dxa"/>
        <w:tblLook w:val="04A0" w:firstRow="1" w:lastRow="0" w:firstColumn="1" w:lastColumn="0" w:noHBand="0" w:noVBand="1"/>
      </w:tblPr>
      <w:tblGrid>
        <w:gridCol w:w="2880"/>
        <w:gridCol w:w="6480"/>
      </w:tblGrid>
      <w:tr w:rsidR="00EA7CF7" w:rsidRPr="00370627" w:rsidTr="008909D7">
        <w:tc>
          <w:tcPr>
            <w:tcW w:w="2880" w:type="dxa"/>
          </w:tcPr>
          <w:p w:rsidR="00EA7CF7" w:rsidRPr="00370627" w:rsidRDefault="00EA7CF7" w:rsidP="008909D7">
            <w:pPr>
              <w:rPr>
                <w:b/>
              </w:rPr>
            </w:pPr>
            <w:r w:rsidRPr="00370627">
              <w:rPr>
                <w:b/>
              </w:rPr>
              <w:t>Application Fee</w:t>
            </w:r>
          </w:p>
        </w:tc>
        <w:tc>
          <w:tcPr>
            <w:tcW w:w="6480" w:type="dxa"/>
          </w:tcPr>
          <w:p w:rsidR="00EA7CF7" w:rsidRDefault="00EA7CF7" w:rsidP="008909D7">
            <w:r w:rsidRPr="00370627">
              <w:t>$</w:t>
            </w:r>
            <w:r>
              <w:t>70 non-</w:t>
            </w:r>
            <w:r w:rsidRPr="00370627">
              <w:t>refundable fee</w:t>
            </w:r>
            <w:r>
              <w:t xml:space="preserve">  (Nursing CAS Application)</w:t>
            </w:r>
          </w:p>
          <w:p w:rsidR="00EA7CF7" w:rsidRDefault="00EA7CF7" w:rsidP="008909D7">
            <w:r>
              <w:lastRenderedPageBreak/>
              <w:t>$65 non-refundable fee (Apply Texas)</w:t>
            </w:r>
          </w:p>
          <w:p w:rsidR="00EA7CF7" w:rsidRPr="00370627" w:rsidRDefault="00EA7CF7" w:rsidP="008909D7">
            <w:r>
              <w:t>Both applications are required.</w:t>
            </w:r>
          </w:p>
        </w:tc>
      </w:tr>
      <w:tr w:rsidR="00EA7CF7" w:rsidRPr="00370627" w:rsidTr="008909D7">
        <w:tc>
          <w:tcPr>
            <w:tcW w:w="2880" w:type="dxa"/>
          </w:tcPr>
          <w:p w:rsidR="00EA7CF7" w:rsidRPr="00370627" w:rsidRDefault="00EA7CF7" w:rsidP="008909D7">
            <w:pPr>
              <w:rPr>
                <w:b/>
              </w:rPr>
            </w:pPr>
            <w:r w:rsidRPr="00370627">
              <w:rPr>
                <w:b/>
              </w:rPr>
              <w:lastRenderedPageBreak/>
              <w:t>Previous Degree</w:t>
            </w:r>
          </w:p>
        </w:tc>
        <w:tc>
          <w:tcPr>
            <w:tcW w:w="6480" w:type="dxa"/>
          </w:tcPr>
          <w:p w:rsidR="00EA7CF7" w:rsidRPr="00370627" w:rsidRDefault="00EA7CF7" w:rsidP="008909D7">
            <w:r w:rsidRPr="00370627">
              <w:t>Bachelor of Science in Nursing Degree</w:t>
            </w:r>
          </w:p>
          <w:p w:rsidR="00EA7CF7" w:rsidRPr="00370627" w:rsidRDefault="00EA7CF7" w:rsidP="008909D7">
            <w:r w:rsidRPr="00370627">
              <w:t>Official transcripts from each academic institution attended.</w:t>
            </w:r>
          </w:p>
        </w:tc>
      </w:tr>
      <w:tr w:rsidR="00EA7CF7" w:rsidRPr="00370627" w:rsidTr="008909D7">
        <w:tc>
          <w:tcPr>
            <w:tcW w:w="2880" w:type="dxa"/>
          </w:tcPr>
          <w:p w:rsidR="00EA7CF7" w:rsidRPr="00370627" w:rsidRDefault="00EA7CF7" w:rsidP="008909D7">
            <w:pPr>
              <w:rPr>
                <w:b/>
              </w:rPr>
            </w:pPr>
            <w:r w:rsidRPr="00370627">
              <w:rPr>
                <w:b/>
              </w:rPr>
              <w:t>Undergraduate Cumulative GPA</w:t>
            </w:r>
          </w:p>
        </w:tc>
        <w:tc>
          <w:tcPr>
            <w:tcW w:w="6480" w:type="dxa"/>
          </w:tcPr>
          <w:p w:rsidR="00EA7CF7" w:rsidRPr="00370627" w:rsidRDefault="00EA7CF7" w:rsidP="008909D7">
            <w:r>
              <w:t>Recommended m</w:t>
            </w:r>
            <w:r w:rsidRPr="00370627">
              <w:t xml:space="preserve">inimum cumulative </w:t>
            </w:r>
            <w:r>
              <w:t xml:space="preserve">overall </w:t>
            </w:r>
            <w:r w:rsidRPr="00370627">
              <w:t xml:space="preserve">GPA of 3.00 or higher in </w:t>
            </w:r>
            <w:r>
              <w:t>both all</w:t>
            </w:r>
            <w:r w:rsidRPr="00370627">
              <w:t xml:space="preserve"> undergraduate course work</w:t>
            </w:r>
            <w:r>
              <w:t xml:space="preserve"> as well as in last 60 hours of undergraduate course work</w:t>
            </w:r>
            <w:r w:rsidRPr="00370627">
              <w:t>.</w:t>
            </w:r>
          </w:p>
        </w:tc>
      </w:tr>
      <w:tr w:rsidR="00EA7CF7" w:rsidRPr="00370627" w:rsidTr="008909D7">
        <w:tc>
          <w:tcPr>
            <w:tcW w:w="2880" w:type="dxa"/>
          </w:tcPr>
          <w:p w:rsidR="00EA7CF7" w:rsidRPr="00370627" w:rsidRDefault="00EA7CF7" w:rsidP="008909D7">
            <w:pPr>
              <w:rPr>
                <w:vertAlign w:val="superscript"/>
              </w:rPr>
            </w:pPr>
            <w:r w:rsidRPr="00370627">
              <w:rPr>
                <w:b/>
              </w:rPr>
              <w:t>International Applicant English Proficiency Requirements</w:t>
            </w:r>
            <w:r w:rsidRPr="00370627">
              <w:rPr>
                <w:vertAlign w:val="superscript"/>
              </w:rPr>
              <w:t>**</w:t>
            </w:r>
          </w:p>
          <w:p w:rsidR="00EA7CF7" w:rsidRPr="00370627" w:rsidRDefault="00EA7CF7" w:rsidP="008909D7">
            <w:pPr>
              <w:rPr>
                <w:vertAlign w:val="superscript"/>
              </w:rPr>
            </w:pPr>
          </w:p>
        </w:tc>
        <w:tc>
          <w:tcPr>
            <w:tcW w:w="6480" w:type="dxa"/>
          </w:tcPr>
          <w:p w:rsidR="00EA7CF7" w:rsidRPr="00370627" w:rsidRDefault="00EA7CF7" w:rsidP="008909D7">
            <w:r w:rsidRPr="00370627">
              <w:t>TOEFL 587 Paper;</w:t>
            </w:r>
            <w:r>
              <w:t xml:space="preserve"> </w:t>
            </w:r>
            <w:r w:rsidRPr="00370627">
              <w:t xml:space="preserve">95 Internet </w:t>
            </w:r>
            <w:r>
              <w:t>b</w:t>
            </w:r>
            <w:r w:rsidRPr="00370627">
              <w:t>ased</w:t>
            </w:r>
            <w:r>
              <w:t xml:space="preserve"> (taken within 2 years)</w:t>
            </w:r>
          </w:p>
          <w:p w:rsidR="00EA7CF7" w:rsidRPr="00370627" w:rsidRDefault="00EA7CF7" w:rsidP="008909D7">
            <w:r w:rsidRPr="00370627">
              <w:t>O</w:t>
            </w:r>
            <w:r>
              <w:t xml:space="preserve">r </w:t>
            </w:r>
            <w:r w:rsidRPr="00370627">
              <w:t>IELTS minimum score of 6.0 overall band.</w:t>
            </w:r>
          </w:p>
        </w:tc>
      </w:tr>
      <w:tr w:rsidR="00EA7CF7" w:rsidRPr="00370627" w:rsidTr="008909D7">
        <w:tc>
          <w:tcPr>
            <w:tcW w:w="2880" w:type="dxa"/>
          </w:tcPr>
          <w:p w:rsidR="00EA7CF7" w:rsidRPr="00370627" w:rsidRDefault="00EA7CF7" w:rsidP="008909D7">
            <w:pPr>
              <w:rPr>
                <w:b/>
              </w:rPr>
            </w:pPr>
            <w:r w:rsidRPr="00370627">
              <w:rPr>
                <w:b/>
              </w:rPr>
              <w:t>Other requirements</w:t>
            </w:r>
          </w:p>
        </w:tc>
        <w:tc>
          <w:tcPr>
            <w:tcW w:w="6480" w:type="dxa"/>
          </w:tcPr>
          <w:p w:rsidR="00EA7CF7" w:rsidRPr="00370627" w:rsidRDefault="00EA7CF7" w:rsidP="008909D7">
            <w:r w:rsidRPr="00370627">
              <w:t>Completion of an introductory/basic statistics course (minimum grade of “C”</w:t>
            </w:r>
            <w:r>
              <w:t>)</w:t>
            </w:r>
          </w:p>
          <w:p w:rsidR="00EA7CF7" w:rsidRPr="00370627" w:rsidRDefault="00EA7CF7" w:rsidP="008909D7">
            <w:r w:rsidRPr="00370627">
              <w:t>Admission essay</w:t>
            </w:r>
          </w:p>
          <w:p w:rsidR="00EA7CF7" w:rsidRPr="00370627" w:rsidRDefault="00EA7CF7" w:rsidP="008909D7">
            <w:r w:rsidRPr="00370627">
              <w:t>Professional resume and three academic and/or professional references</w:t>
            </w:r>
          </w:p>
          <w:p w:rsidR="00EA7CF7" w:rsidRPr="00370627" w:rsidRDefault="00EA7CF7" w:rsidP="008909D7">
            <w:r>
              <w:t>Current</w:t>
            </w:r>
            <w:r w:rsidRPr="00370627">
              <w:t xml:space="preserve">, </w:t>
            </w:r>
            <w:r>
              <w:t>un</w:t>
            </w:r>
            <w:r w:rsidRPr="00370627">
              <w:t>encumbered Registered Nurse license</w:t>
            </w:r>
          </w:p>
        </w:tc>
      </w:tr>
    </w:tbl>
    <w:p w:rsidR="00EA7CF7" w:rsidRDefault="00EA7CF7" w:rsidP="00EA7CF7">
      <w:pPr>
        <w:rPr>
          <w:b/>
          <w:color w:val="000000"/>
        </w:rPr>
      </w:pPr>
    </w:p>
    <w:p w:rsidR="00EA7CF7" w:rsidRDefault="00EA7CF7" w:rsidP="00EA7CF7">
      <w:pPr>
        <w:rPr>
          <w:b/>
          <w:color w:val="000000"/>
        </w:rPr>
      </w:pPr>
    </w:p>
    <w:p w:rsidR="00EA7CF7" w:rsidRDefault="00EA7CF7" w:rsidP="00EA7CF7">
      <w:pPr>
        <w:rPr>
          <w:b/>
          <w:color w:val="000000"/>
        </w:rPr>
      </w:pPr>
    </w:p>
    <w:p w:rsidR="00EA7CF7" w:rsidRPr="00370627" w:rsidRDefault="00EA7CF7" w:rsidP="00EA7CF7">
      <w:pPr>
        <w:rPr>
          <w:b/>
          <w:color w:val="000000"/>
        </w:rPr>
      </w:pPr>
      <w:r w:rsidRPr="00370627">
        <w:rPr>
          <w:b/>
          <w:color w:val="000000"/>
        </w:rPr>
        <w:t>TAMU College of Veterinary Medicine &amp; Biomedical Sciences Veterinary Medicine D.V.M.</w:t>
      </w:r>
    </w:p>
    <w:tbl>
      <w:tblPr>
        <w:tblStyle w:val="TableGrid"/>
        <w:tblW w:w="9360" w:type="dxa"/>
        <w:tblLook w:val="04A0" w:firstRow="1" w:lastRow="0" w:firstColumn="1" w:lastColumn="0" w:noHBand="0" w:noVBand="1"/>
      </w:tblPr>
      <w:tblGrid>
        <w:gridCol w:w="2880"/>
        <w:gridCol w:w="6480"/>
      </w:tblGrid>
      <w:tr w:rsidR="00EA7CF7" w:rsidRPr="00370627" w:rsidTr="008909D7">
        <w:tc>
          <w:tcPr>
            <w:tcW w:w="2880" w:type="dxa"/>
          </w:tcPr>
          <w:p w:rsidR="00EA7CF7" w:rsidRPr="00370627" w:rsidRDefault="00EA7CF7" w:rsidP="008909D7">
            <w:pPr>
              <w:rPr>
                <w:b/>
              </w:rPr>
            </w:pPr>
            <w:r w:rsidRPr="00370627">
              <w:rPr>
                <w:b/>
              </w:rPr>
              <w:t>Application Fee</w:t>
            </w:r>
          </w:p>
        </w:tc>
        <w:tc>
          <w:tcPr>
            <w:tcW w:w="6480" w:type="dxa"/>
          </w:tcPr>
          <w:p w:rsidR="00EA7CF7" w:rsidRPr="00370627" w:rsidRDefault="00EA7CF7" w:rsidP="008909D7">
            <w:r w:rsidRPr="00370627">
              <w:t xml:space="preserve">$75 non-refundable fee   </w:t>
            </w:r>
          </w:p>
          <w:p w:rsidR="00EA7CF7" w:rsidRPr="00370627" w:rsidRDefault="00EA7CF7" w:rsidP="008909D7">
            <w:r w:rsidRPr="00370627">
              <w:t>$1</w:t>
            </w:r>
            <w:r>
              <w:t xml:space="preserve">65 </w:t>
            </w:r>
            <w:r w:rsidRPr="00370627">
              <w:t>non-refundable fee to TMDSAS.</w:t>
            </w:r>
          </w:p>
        </w:tc>
      </w:tr>
      <w:tr w:rsidR="00EA7CF7" w:rsidRPr="00370627" w:rsidTr="008909D7">
        <w:tc>
          <w:tcPr>
            <w:tcW w:w="2880" w:type="dxa"/>
          </w:tcPr>
          <w:p w:rsidR="00EA7CF7" w:rsidRPr="00370627" w:rsidRDefault="00EA7CF7" w:rsidP="008909D7">
            <w:pPr>
              <w:rPr>
                <w:b/>
              </w:rPr>
            </w:pPr>
            <w:r w:rsidRPr="00370627">
              <w:rPr>
                <w:b/>
              </w:rPr>
              <w:t>Previous Degree</w:t>
            </w:r>
          </w:p>
        </w:tc>
        <w:tc>
          <w:tcPr>
            <w:tcW w:w="6480" w:type="dxa"/>
          </w:tcPr>
          <w:p w:rsidR="00EA7CF7" w:rsidRPr="00370627" w:rsidRDefault="00EA7CF7" w:rsidP="008909D7">
            <w:r w:rsidRPr="00370627">
              <w:t xml:space="preserve">An applicant is expected to have completed at least </w:t>
            </w:r>
            <w:r>
              <w:t>37</w:t>
            </w:r>
            <w:r w:rsidRPr="00370627">
              <w:t xml:space="preserve"> hours of course work before submitting an application.  Applicants must have </w:t>
            </w:r>
            <w:r>
              <w:t>53</w:t>
            </w:r>
            <w:r w:rsidRPr="00370627">
              <w:t xml:space="preserve"> hours prior to admission into the professional program.  All applicants are required to have completed or be enrolled in Organic Chemistry I, Physics I and Biochemistry I prior to submission of the application.  All prerequisite courses </w:t>
            </w:r>
            <w:r w:rsidRPr="00370627">
              <w:rPr>
                <w:u w:val="single"/>
              </w:rPr>
              <w:t>must be</w:t>
            </w:r>
            <w:r w:rsidRPr="00370627">
              <w:t xml:space="preserve"> completed and all transcripts submitted to the College of Veterinary Medicine within 15 days of the end of the semester.</w:t>
            </w:r>
          </w:p>
        </w:tc>
      </w:tr>
      <w:tr w:rsidR="00EA7CF7" w:rsidRPr="00370627" w:rsidTr="008909D7">
        <w:tc>
          <w:tcPr>
            <w:tcW w:w="2880" w:type="dxa"/>
          </w:tcPr>
          <w:p w:rsidR="00EA7CF7" w:rsidRPr="00370627" w:rsidRDefault="00EA7CF7" w:rsidP="008909D7">
            <w:pPr>
              <w:rPr>
                <w:b/>
              </w:rPr>
            </w:pPr>
            <w:r w:rsidRPr="00370627">
              <w:rPr>
                <w:b/>
              </w:rPr>
              <w:t>Undergraduate Cumulative GPA</w:t>
            </w:r>
          </w:p>
        </w:tc>
        <w:tc>
          <w:tcPr>
            <w:tcW w:w="6480" w:type="dxa"/>
          </w:tcPr>
          <w:p w:rsidR="00EA7CF7" w:rsidRPr="00370627" w:rsidRDefault="00EA7CF7" w:rsidP="008909D7">
            <w:r w:rsidRPr="00370627">
              <w:t xml:space="preserve">Minimum of 2.90 overall and 3.10 on the last 45 hours attempted and a 2.90 in science coursework. </w:t>
            </w:r>
          </w:p>
          <w:p w:rsidR="00EA7CF7" w:rsidRPr="00370627" w:rsidRDefault="00EA7CF7" w:rsidP="008909D7">
            <w:r w:rsidRPr="00370627">
              <w:t>Completion of set core curriculum with GPA as high as possible.</w:t>
            </w:r>
          </w:p>
        </w:tc>
      </w:tr>
      <w:tr w:rsidR="00EA7CF7" w:rsidRPr="00370627" w:rsidTr="008909D7">
        <w:tc>
          <w:tcPr>
            <w:tcW w:w="2880" w:type="dxa"/>
          </w:tcPr>
          <w:p w:rsidR="00EA7CF7" w:rsidRPr="00370627" w:rsidRDefault="00EA7CF7" w:rsidP="008909D7">
            <w:pPr>
              <w:rPr>
                <w:b/>
                <w:vertAlign w:val="superscript"/>
              </w:rPr>
            </w:pPr>
            <w:r w:rsidRPr="00370627">
              <w:rPr>
                <w:b/>
              </w:rPr>
              <w:t>GRE</w:t>
            </w:r>
            <w:r w:rsidRPr="00370627">
              <w:rPr>
                <w:b/>
                <w:vertAlign w:val="superscript"/>
              </w:rPr>
              <w:t>+</w:t>
            </w:r>
          </w:p>
        </w:tc>
        <w:tc>
          <w:tcPr>
            <w:tcW w:w="6480" w:type="dxa"/>
          </w:tcPr>
          <w:p w:rsidR="00EA7CF7" w:rsidRPr="00370627" w:rsidRDefault="00EA7CF7" w:rsidP="008909D7">
            <w:r>
              <w:t>Official scores required (examination results must be within 5 years of the time of application)</w:t>
            </w:r>
          </w:p>
        </w:tc>
      </w:tr>
      <w:tr w:rsidR="00EA7CF7" w:rsidRPr="00370627" w:rsidTr="008909D7">
        <w:tc>
          <w:tcPr>
            <w:tcW w:w="2880" w:type="dxa"/>
          </w:tcPr>
          <w:p w:rsidR="00EA7CF7" w:rsidRPr="00370627" w:rsidRDefault="00EA7CF7" w:rsidP="008909D7">
            <w:pPr>
              <w:rPr>
                <w:b/>
                <w:vertAlign w:val="superscript"/>
              </w:rPr>
            </w:pPr>
            <w:r w:rsidRPr="00370627">
              <w:rPr>
                <w:b/>
              </w:rPr>
              <w:t>International Applicant English Proficiency Requirements</w:t>
            </w:r>
            <w:r w:rsidRPr="00370627">
              <w:rPr>
                <w:b/>
                <w:vertAlign w:val="superscript"/>
              </w:rPr>
              <w:t>**</w:t>
            </w:r>
          </w:p>
          <w:p w:rsidR="00EA7CF7" w:rsidRPr="00370627" w:rsidRDefault="00EA7CF7" w:rsidP="008909D7">
            <w:pPr>
              <w:rPr>
                <w:b/>
              </w:rPr>
            </w:pPr>
          </w:p>
        </w:tc>
        <w:tc>
          <w:tcPr>
            <w:tcW w:w="6480" w:type="dxa"/>
          </w:tcPr>
          <w:p w:rsidR="00EA7CF7" w:rsidRPr="00370627" w:rsidRDefault="00EA7CF7" w:rsidP="008909D7">
            <w:r w:rsidRPr="00370627">
              <w:t>Priority consideration is given to qualified applicants who are residents of Texas &amp; U.S. citizens, or residents of Texas who live in the U.S. under a visa permitting permanent residence</w:t>
            </w:r>
            <w:r>
              <w:t xml:space="preserve"> or qualify for residency under the rules of SB 1528</w:t>
            </w:r>
            <w:r w:rsidRPr="00370627">
              <w:t xml:space="preserve">.  Applicants of other states with superior credentials will be considered for </w:t>
            </w:r>
            <w:r>
              <w:t xml:space="preserve">up to </w:t>
            </w:r>
            <w:r w:rsidRPr="00370627">
              <w:t xml:space="preserve">10 </w:t>
            </w:r>
            <w:r>
              <w:t xml:space="preserve">to 15 </w:t>
            </w:r>
            <w:r w:rsidRPr="00370627">
              <w:t>available spots in each class.</w:t>
            </w:r>
          </w:p>
        </w:tc>
      </w:tr>
      <w:tr w:rsidR="00EA7CF7" w:rsidRPr="00370627" w:rsidTr="008909D7">
        <w:tc>
          <w:tcPr>
            <w:tcW w:w="2880" w:type="dxa"/>
          </w:tcPr>
          <w:p w:rsidR="00EA7CF7" w:rsidRPr="00370627" w:rsidRDefault="00EA7CF7" w:rsidP="008909D7">
            <w:pPr>
              <w:rPr>
                <w:b/>
              </w:rPr>
            </w:pPr>
            <w:r w:rsidRPr="00370627">
              <w:rPr>
                <w:b/>
              </w:rPr>
              <w:t>Other Requirements</w:t>
            </w:r>
          </w:p>
        </w:tc>
        <w:tc>
          <w:tcPr>
            <w:tcW w:w="6480" w:type="dxa"/>
          </w:tcPr>
          <w:p w:rsidR="00EA7CF7" w:rsidRPr="00370627" w:rsidRDefault="00EA7CF7" w:rsidP="008909D7">
            <w:r w:rsidRPr="00370627">
              <w:t>Application interview at the option of the Selection Committee.</w:t>
            </w:r>
          </w:p>
        </w:tc>
      </w:tr>
    </w:tbl>
    <w:p w:rsidR="00EA7CF7" w:rsidRDefault="00EA7CF7" w:rsidP="00EA7CF7">
      <w:pPr>
        <w:rPr>
          <w:b/>
          <w:color w:val="000000"/>
        </w:rPr>
      </w:pPr>
    </w:p>
    <w:p w:rsidR="00EA7CF7" w:rsidRDefault="00EA7CF7" w:rsidP="00EA7CF7">
      <w:pPr>
        <w:rPr>
          <w:b/>
          <w:color w:val="000000"/>
        </w:rPr>
      </w:pPr>
    </w:p>
    <w:p w:rsidR="00EA7CF7" w:rsidRPr="00370627" w:rsidRDefault="00EA7CF7" w:rsidP="00EA7CF7">
      <w:pPr>
        <w:spacing w:after="120"/>
        <w:rPr>
          <w:b/>
          <w:color w:val="000000"/>
        </w:rPr>
      </w:pPr>
      <w:r w:rsidRPr="00370627">
        <w:rPr>
          <w:b/>
          <w:color w:val="000000"/>
        </w:rPr>
        <w:lastRenderedPageBreak/>
        <w:t xml:space="preserve">TAMU School of Law J.D., LL.M and M. </w:t>
      </w:r>
      <w:proofErr w:type="spellStart"/>
      <w:r w:rsidRPr="00370627">
        <w:rPr>
          <w:b/>
          <w:color w:val="000000"/>
        </w:rPr>
        <w:t>Jur</w:t>
      </w:r>
      <w:proofErr w:type="spellEnd"/>
      <w:r w:rsidRPr="00370627">
        <w:rPr>
          <w:b/>
          <w:color w:val="000000"/>
        </w:rPr>
        <w:t>. Programs</w:t>
      </w:r>
    </w:p>
    <w:tbl>
      <w:tblPr>
        <w:tblStyle w:val="TableGrid"/>
        <w:tblW w:w="9360" w:type="dxa"/>
        <w:tblLook w:val="04A0" w:firstRow="1" w:lastRow="0" w:firstColumn="1" w:lastColumn="0" w:noHBand="0" w:noVBand="1"/>
      </w:tblPr>
      <w:tblGrid>
        <w:gridCol w:w="2880"/>
        <w:gridCol w:w="6480"/>
      </w:tblGrid>
      <w:tr w:rsidR="00EA7CF7" w:rsidRPr="00370627" w:rsidTr="008909D7">
        <w:tc>
          <w:tcPr>
            <w:tcW w:w="2880" w:type="dxa"/>
          </w:tcPr>
          <w:p w:rsidR="00EA7CF7" w:rsidRPr="00370627" w:rsidRDefault="00EA7CF7" w:rsidP="008909D7">
            <w:pPr>
              <w:rPr>
                <w:b/>
              </w:rPr>
            </w:pPr>
            <w:r w:rsidRPr="00370627">
              <w:rPr>
                <w:b/>
              </w:rPr>
              <w:t>Application Fee</w:t>
            </w:r>
          </w:p>
        </w:tc>
        <w:tc>
          <w:tcPr>
            <w:tcW w:w="6480" w:type="dxa"/>
          </w:tcPr>
          <w:p w:rsidR="00EA7CF7" w:rsidRPr="00BB6712" w:rsidRDefault="00EA7CF7" w:rsidP="008909D7">
            <w:r w:rsidRPr="00BB6712">
              <w:t xml:space="preserve">Juris Doctor – </w:t>
            </w:r>
            <w:r>
              <w:t xml:space="preserve"> $65</w:t>
            </w:r>
            <w:r w:rsidRPr="00BB6712">
              <w:t xml:space="preserve"> non-refundable fee</w:t>
            </w:r>
          </w:p>
          <w:p w:rsidR="00EA7CF7" w:rsidRPr="00BB6712" w:rsidRDefault="00EA7CF7" w:rsidP="008909D7"/>
          <w:p w:rsidR="00EA7CF7" w:rsidRPr="00BB6712" w:rsidRDefault="00EA7CF7" w:rsidP="008909D7">
            <w:r w:rsidRPr="00BB6712">
              <w:t xml:space="preserve">Master of Laws – </w:t>
            </w:r>
            <w:r>
              <w:t xml:space="preserve"> $65</w:t>
            </w:r>
            <w:r w:rsidRPr="00BB6712">
              <w:t xml:space="preserve"> non-refundable fee </w:t>
            </w:r>
          </w:p>
          <w:p w:rsidR="00EA7CF7" w:rsidRPr="00BB6712" w:rsidRDefault="00EA7CF7" w:rsidP="008909D7"/>
          <w:p w:rsidR="00EA7CF7" w:rsidRPr="00BB6712" w:rsidRDefault="00EA7CF7" w:rsidP="008909D7">
            <w:r>
              <w:t>Master of Jurisprudence -</w:t>
            </w:r>
            <w:r w:rsidRPr="00BB6712">
              <w:t xml:space="preserve"> </w:t>
            </w:r>
            <w:r>
              <w:t>$65 non-refundable fee</w:t>
            </w:r>
          </w:p>
          <w:p w:rsidR="00EA7CF7" w:rsidRPr="00BB6712" w:rsidRDefault="00EA7CF7" w:rsidP="008909D7"/>
          <w:p w:rsidR="00EA7CF7" w:rsidRDefault="00EA7CF7" w:rsidP="008909D7">
            <w:r w:rsidRPr="00BB6712">
              <w:t>International Students</w:t>
            </w:r>
            <w:r>
              <w:t xml:space="preserve"> (All programs)</w:t>
            </w:r>
            <w:r w:rsidRPr="00BB6712">
              <w:t xml:space="preserve"> – $90 non-refundable </w:t>
            </w:r>
            <w:r>
              <w:t xml:space="preserve">fee </w:t>
            </w:r>
          </w:p>
          <w:p w:rsidR="00EA7CF7" w:rsidRPr="00370627" w:rsidRDefault="00EA7CF7" w:rsidP="008909D7"/>
        </w:tc>
      </w:tr>
      <w:tr w:rsidR="00EA7CF7" w:rsidRPr="00370627" w:rsidTr="008909D7">
        <w:tc>
          <w:tcPr>
            <w:tcW w:w="2880" w:type="dxa"/>
          </w:tcPr>
          <w:p w:rsidR="00EA7CF7" w:rsidRPr="00370627" w:rsidRDefault="00EA7CF7" w:rsidP="008909D7">
            <w:pPr>
              <w:rPr>
                <w:b/>
              </w:rPr>
            </w:pPr>
            <w:r w:rsidRPr="00370627">
              <w:rPr>
                <w:b/>
              </w:rPr>
              <w:t>Previous Degree</w:t>
            </w:r>
          </w:p>
        </w:tc>
        <w:tc>
          <w:tcPr>
            <w:tcW w:w="6480" w:type="dxa"/>
          </w:tcPr>
          <w:p w:rsidR="00EA7CF7" w:rsidRPr="00BB6712" w:rsidRDefault="00EA7CF7" w:rsidP="008909D7">
            <w:r w:rsidRPr="00370627">
              <w:t xml:space="preserve">Juris Doctor - </w:t>
            </w:r>
            <w:r w:rsidRPr="00BB6712">
              <w:t>Must hold baccalaureate degree or higher from a regionally accredited institution.  Foreign degrees are evaluated for U.S. equivalency.</w:t>
            </w:r>
            <w:r>
              <w:br/>
            </w:r>
          </w:p>
          <w:p w:rsidR="00EA7CF7" w:rsidRPr="00370627" w:rsidRDefault="00EA7CF7" w:rsidP="008909D7">
            <w:r w:rsidRPr="00370627">
              <w:t>Master of Law</w:t>
            </w:r>
            <w:r>
              <w:t>s</w:t>
            </w:r>
            <w:r w:rsidRPr="00370627">
              <w:t xml:space="preserve"> – Earned J.D. from ABA-accredited law school.  Foreign educated lawyers must possess an equivalent degree.</w:t>
            </w:r>
          </w:p>
          <w:p w:rsidR="00EA7CF7" w:rsidRPr="00370627" w:rsidRDefault="00EA7CF7" w:rsidP="008909D7"/>
          <w:p w:rsidR="00EA7CF7" w:rsidRPr="00370627" w:rsidRDefault="00EA7CF7" w:rsidP="008909D7">
            <w:r w:rsidRPr="00370627">
              <w:t>Master of Jurisprudence – Earned Bachelor’s degree from accredited school.  Foreign educated lawyers must possess an equivalent degree.</w:t>
            </w:r>
          </w:p>
        </w:tc>
      </w:tr>
      <w:tr w:rsidR="00EA7CF7" w:rsidRPr="00370627" w:rsidTr="008909D7">
        <w:tc>
          <w:tcPr>
            <w:tcW w:w="2880" w:type="dxa"/>
          </w:tcPr>
          <w:p w:rsidR="00EA7CF7" w:rsidRPr="00370627" w:rsidRDefault="00EA7CF7" w:rsidP="008909D7">
            <w:pPr>
              <w:rPr>
                <w:b/>
              </w:rPr>
            </w:pPr>
            <w:r w:rsidRPr="00370627">
              <w:rPr>
                <w:b/>
              </w:rPr>
              <w:t>Undergraduate Cumulative GPA</w:t>
            </w:r>
          </w:p>
        </w:tc>
        <w:tc>
          <w:tcPr>
            <w:tcW w:w="6480" w:type="dxa"/>
          </w:tcPr>
          <w:p w:rsidR="00EA7CF7" w:rsidRPr="00370627" w:rsidRDefault="00EA7CF7" w:rsidP="008909D7">
            <w:r w:rsidRPr="00370627">
              <w:t>No minimum</w:t>
            </w:r>
          </w:p>
        </w:tc>
      </w:tr>
      <w:tr w:rsidR="00EA7CF7" w:rsidRPr="00370627" w:rsidTr="008909D7">
        <w:tc>
          <w:tcPr>
            <w:tcW w:w="2880" w:type="dxa"/>
          </w:tcPr>
          <w:p w:rsidR="00EA7CF7" w:rsidRPr="00370627" w:rsidRDefault="00EA7CF7" w:rsidP="008909D7">
            <w:pPr>
              <w:rPr>
                <w:b/>
              </w:rPr>
            </w:pPr>
            <w:r>
              <w:rPr>
                <w:b/>
              </w:rPr>
              <w:t>Admissions Test</w:t>
            </w:r>
          </w:p>
        </w:tc>
        <w:tc>
          <w:tcPr>
            <w:tcW w:w="6480" w:type="dxa"/>
          </w:tcPr>
          <w:p w:rsidR="00EA7CF7" w:rsidRPr="00BB6712" w:rsidRDefault="00EA7CF7" w:rsidP="008909D7">
            <w:r w:rsidRPr="00BB6712">
              <w:t>Juris Doctor – Official LSAT scores or GRE scores required (no more than five years old).</w:t>
            </w:r>
          </w:p>
          <w:p w:rsidR="00EA7CF7" w:rsidRPr="00BB6712" w:rsidRDefault="00EA7CF7" w:rsidP="008909D7"/>
          <w:p w:rsidR="00EA7CF7" w:rsidRPr="00BB6712" w:rsidRDefault="00EA7CF7" w:rsidP="008909D7">
            <w:r w:rsidRPr="00BB6712">
              <w:t>Master of Laws – None required.</w:t>
            </w:r>
          </w:p>
          <w:p w:rsidR="00EA7CF7" w:rsidRPr="00BB6712" w:rsidRDefault="00EA7CF7" w:rsidP="008909D7"/>
          <w:p w:rsidR="00EA7CF7" w:rsidRDefault="00EA7CF7" w:rsidP="008909D7">
            <w:r w:rsidRPr="00BB6712">
              <w:t>Master of Jurisprudence – None required.</w:t>
            </w:r>
          </w:p>
          <w:p w:rsidR="00EA7CF7" w:rsidRPr="00370627" w:rsidRDefault="00EA7CF7" w:rsidP="008909D7">
            <w:pPr>
              <w:rPr>
                <w:sz w:val="16"/>
                <w:szCs w:val="16"/>
              </w:rPr>
            </w:pPr>
          </w:p>
        </w:tc>
      </w:tr>
      <w:tr w:rsidR="00EA7CF7" w:rsidRPr="00370627" w:rsidTr="008909D7">
        <w:tc>
          <w:tcPr>
            <w:tcW w:w="2880" w:type="dxa"/>
          </w:tcPr>
          <w:p w:rsidR="00EA7CF7" w:rsidRPr="00370627" w:rsidRDefault="00EA7CF7" w:rsidP="008909D7">
            <w:pPr>
              <w:rPr>
                <w:b/>
              </w:rPr>
            </w:pPr>
            <w:r w:rsidRPr="00370627">
              <w:rPr>
                <w:b/>
              </w:rPr>
              <w:t>International Applicant English Proficiency Requirements</w:t>
            </w:r>
          </w:p>
        </w:tc>
        <w:tc>
          <w:tcPr>
            <w:tcW w:w="6480" w:type="dxa"/>
          </w:tcPr>
          <w:p w:rsidR="00EA7CF7" w:rsidRPr="00BB6712" w:rsidRDefault="00EA7CF7" w:rsidP="008909D7">
            <w:r w:rsidRPr="00BB6712">
              <w:t>TOEFL – 100 internet based recommended.</w:t>
            </w:r>
          </w:p>
          <w:p w:rsidR="00EA7CF7" w:rsidRPr="00370627" w:rsidRDefault="00EA7CF7" w:rsidP="008909D7">
            <w:r w:rsidRPr="00BB6712">
              <w:t>IELTS minimum score of 7.0 recommended.</w:t>
            </w:r>
          </w:p>
        </w:tc>
      </w:tr>
      <w:tr w:rsidR="00EA7CF7" w:rsidRPr="00370627" w:rsidTr="008909D7">
        <w:tc>
          <w:tcPr>
            <w:tcW w:w="2880" w:type="dxa"/>
          </w:tcPr>
          <w:p w:rsidR="00EA7CF7" w:rsidRPr="00370627" w:rsidRDefault="00EA7CF7" w:rsidP="008909D7">
            <w:pPr>
              <w:rPr>
                <w:b/>
              </w:rPr>
            </w:pPr>
            <w:r w:rsidRPr="00370627">
              <w:rPr>
                <w:b/>
              </w:rPr>
              <w:t>Other Requirements</w:t>
            </w:r>
          </w:p>
        </w:tc>
        <w:tc>
          <w:tcPr>
            <w:tcW w:w="6480" w:type="dxa"/>
          </w:tcPr>
          <w:p w:rsidR="00EA7CF7" w:rsidRPr="00BB6712" w:rsidRDefault="00EA7CF7" w:rsidP="008909D7">
            <w:r w:rsidRPr="00BB6712">
              <w:t>Juris Doctor – a complete LSAC Credential Assembly Services report</w:t>
            </w:r>
            <w:r>
              <w:t xml:space="preserve"> (CAS)</w:t>
            </w:r>
            <w:r w:rsidRPr="00BB6712">
              <w:t>; all post-secondary transcripts; personal statement; resume; letters of recommendation; supporting addenda (including Character &amp; Fitness Disclosure requirements)</w:t>
            </w:r>
            <w:r>
              <w:t>.</w:t>
            </w:r>
            <w:r w:rsidRPr="00BB6712">
              <w:br/>
            </w:r>
          </w:p>
          <w:p w:rsidR="00EA7CF7" w:rsidRPr="00BB6712" w:rsidRDefault="00EA7CF7" w:rsidP="008909D7">
            <w:r w:rsidRPr="00BB6712">
              <w:t>Master of Laws – a complete LSAC C</w:t>
            </w:r>
            <w:r>
              <w:t>AS</w:t>
            </w:r>
            <w:r w:rsidRPr="00BB6712">
              <w:t xml:space="preserve"> report; J.D. transcript; statement of interest; resume; letters of recommendation; supporting addenda (including Character &amp; Fitness Disclosure requirements)</w:t>
            </w:r>
            <w:r>
              <w:t>.</w:t>
            </w:r>
            <w:r w:rsidRPr="00BB6712">
              <w:br/>
            </w:r>
          </w:p>
          <w:p w:rsidR="00EA7CF7" w:rsidRDefault="00EA7CF7" w:rsidP="008909D7">
            <w:r w:rsidRPr="00BB6712">
              <w:t>Master of Jurisprudence – transcript(s) from degree-granting institutions; statement of interest; letters of recommendation; supporting addenda (including Character &amp; Fitness Disclosure requirements)</w:t>
            </w:r>
            <w:r>
              <w:t>.</w:t>
            </w:r>
          </w:p>
          <w:p w:rsidR="00EA7CF7" w:rsidRDefault="00EA7CF7" w:rsidP="008909D7"/>
          <w:p w:rsidR="00EA7CF7" w:rsidRDefault="00EA7CF7" w:rsidP="008909D7">
            <w:r>
              <w:lastRenderedPageBreak/>
              <w:t xml:space="preserve">International Applicants.  </w:t>
            </w:r>
            <w:r w:rsidRPr="00BB6712">
              <w:t xml:space="preserve">Transcript evaluations must be performed by </w:t>
            </w:r>
            <w:r>
              <w:t xml:space="preserve">LSAC </w:t>
            </w:r>
            <w:r w:rsidRPr="00BB6712">
              <w:t>CAS or a comparable agency</w:t>
            </w:r>
            <w:r>
              <w:t xml:space="preserve"> for the </w:t>
            </w:r>
            <w:proofErr w:type="spellStart"/>
            <w:r>
              <w:t>M.Jur</w:t>
            </w:r>
            <w:proofErr w:type="spellEnd"/>
            <w:r w:rsidRPr="00BB6712">
              <w:t>.</w:t>
            </w:r>
          </w:p>
          <w:p w:rsidR="00EA7CF7" w:rsidRDefault="00EA7CF7" w:rsidP="008909D7"/>
          <w:p w:rsidR="00EA7CF7" w:rsidRPr="00F23CC4" w:rsidRDefault="00EA7CF7" w:rsidP="008909D7">
            <w:pPr>
              <w:rPr>
                <w:color w:val="FF0000"/>
              </w:rPr>
            </w:pPr>
          </w:p>
        </w:tc>
      </w:tr>
    </w:tbl>
    <w:p w:rsidR="00EA7CF7" w:rsidRDefault="00EA7CF7" w:rsidP="00EA7CF7">
      <w:pPr>
        <w:rPr>
          <w:b/>
          <w:color w:val="000000"/>
        </w:rPr>
      </w:pPr>
    </w:p>
    <w:p w:rsidR="00EA7CF7" w:rsidRDefault="00EA7CF7" w:rsidP="00EA7CF7">
      <w:pPr>
        <w:rPr>
          <w:b/>
          <w:color w:val="000000"/>
        </w:rPr>
      </w:pPr>
    </w:p>
    <w:p w:rsidR="00EA7CF7" w:rsidRPr="00370627" w:rsidRDefault="00EA7CF7" w:rsidP="00EA7CF7">
      <w:pPr>
        <w:spacing w:after="120"/>
        <w:rPr>
          <w:b/>
        </w:rPr>
      </w:pPr>
      <w:r w:rsidRPr="00370627">
        <w:rPr>
          <w:b/>
        </w:rPr>
        <w:t>TAMU College of Dentistry Graduate Dentistry (Cert./M.S./PH.D)</w:t>
      </w:r>
    </w:p>
    <w:tbl>
      <w:tblPr>
        <w:tblStyle w:val="TableGrid"/>
        <w:tblW w:w="9360" w:type="dxa"/>
        <w:tblLook w:val="04A0" w:firstRow="1" w:lastRow="0" w:firstColumn="1" w:lastColumn="0" w:noHBand="0" w:noVBand="1"/>
      </w:tblPr>
      <w:tblGrid>
        <w:gridCol w:w="2880"/>
        <w:gridCol w:w="6480"/>
      </w:tblGrid>
      <w:tr w:rsidR="00EA7CF7" w:rsidRPr="00370627" w:rsidTr="008909D7">
        <w:tc>
          <w:tcPr>
            <w:tcW w:w="2880" w:type="dxa"/>
          </w:tcPr>
          <w:p w:rsidR="00EA7CF7" w:rsidRPr="00370627" w:rsidRDefault="00EA7CF7" w:rsidP="008909D7">
            <w:pPr>
              <w:rPr>
                <w:b/>
              </w:rPr>
            </w:pPr>
            <w:r w:rsidRPr="00370627">
              <w:rPr>
                <w:b/>
              </w:rPr>
              <w:t>Application Fee</w:t>
            </w:r>
          </w:p>
        </w:tc>
        <w:tc>
          <w:tcPr>
            <w:tcW w:w="6480" w:type="dxa"/>
          </w:tcPr>
          <w:p w:rsidR="00EA7CF7" w:rsidRPr="00A94460" w:rsidRDefault="00EA7CF7" w:rsidP="008909D7">
            <w:pPr>
              <w:rPr>
                <w:i/>
              </w:rPr>
            </w:pPr>
            <w:r w:rsidRPr="00A94460">
              <w:rPr>
                <w:i/>
              </w:rPr>
              <w:t>Clinical Track Programs:</w:t>
            </w:r>
          </w:p>
          <w:p w:rsidR="00EA7CF7" w:rsidRDefault="00EA7CF7" w:rsidP="008909D7"/>
          <w:p w:rsidR="00EA7CF7" w:rsidRDefault="00EA7CF7" w:rsidP="008909D7">
            <w:r w:rsidRPr="00BC4A8C">
              <w:t>PASS applications are required for some of the clinical track programs. Applicants are responsible for fees charged by PASS.</w:t>
            </w:r>
            <w:r>
              <w:t xml:space="preserve"> </w:t>
            </w:r>
            <w:r w:rsidRPr="00BC4A8C">
              <w:t>For those programs that do not participate in PASS and use a paper application, there is a $35 non-refundable fee. There is a re-application fee of $25 for repeat applicants.</w:t>
            </w:r>
          </w:p>
          <w:p w:rsidR="00EA7CF7" w:rsidRDefault="00EA7CF7" w:rsidP="008909D7"/>
          <w:p w:rsidR="00EA7CF7" w:rsidRPr="00A94460" w:rsidRDefault="00EA7CF7" w:rsidP="008909D7">
            <w:pPr>
              <w:rPr>
                <w:i/>
              </w:rPr>
            </w:pPr>
            <w:r w:rsidRPr="00A94460">
              <w:rPr>
                <w:i/>
              </w:rPr>
              <w:t>Basic Science Track Program:</w:t>
            </w:r>
          </w:p>
          <w:p w:rsidR="00EA7CF7" w:rsidRDefault="00EA7CF7" w:rsidP="008909D7"/>
          <w:p w:rsidR="00EA7CF7" w:rsidRPr="00370627" w:rsidRDefault="00EA7CF7" w:rsidP="008909D7">
            <w:r>
              <w:t xml:space="preserve">Basic science track MS and PhD applicants apply through </w:t>
            </w:r>
            <w:proofErr w:type="spellStart"/>
            <w:r>
              <w:t>UniCAS</w:t>
            </w:r>
            <w:proofErr w:type="spellEnd"/>
            <w:r>
              <w:t xml:space="preserve">. Applicants are responsible for any fees charged by </w:t>
            </w:r>
            <w:proofErr w:type="spellStart"/>
            <w:r>
              <w:t>UniCAS</w:t>
            </w:r>
            <w:proofErr w:type="spellEnd"/>
            <w:r>
              <w:t>.</w:t>
            </w:r>
          </w:p>
        </w:tc>
      </w:tr>
      <w:tr w:rsidR="00EA7CF7" w:rsidRPr="00370627" w:rsidTr="008909D7">
        <w:tc>
          <w:tcPr>
            <w:tcW w:w="2880" w:type="dxa"/>
          </w:tcPr>
          <w:p w:rsidR="00EA7CF7" w:rsidRPr="00370627" w:rsidRDefault="00EA7CF7" w:rsidP="008909D7">
            <w:pPr>
              <w:rPr>
                <w:b/>
              </w:rPr>
            </w:pPr>
            <w:r w:rsidRPr="00370627">
              <w:rPr>
                <w:b/>
              </w:rPr>
              <w:t>Previous Degree</w:t>
            </w:r>
          </w:p>
        </w:tc>
        <w:tc>
          <w:tcPr>
            <w:tcW w:w="6480" w:type="dxa"/>
          </w:tcPr>
          <w:p w:rsidR="00EA7CF7" w:rsidRPr="00BC4A8C" w:rsidRDefault="00EA7CF7" w:rsidP="008909D7">
            <w:r w:rsidRPr="00BC4A8C">
              <w:t xml:space="preserve">Requirements vary for specific graduate programs. </w:t>
            </w:r>
            <w:r>
              <w:t xml:space="preserve">Clinical track programs require a dental degree; however, the basic science track does not.  </w:t>
            </w:r>
          </w:p>
          <w:p w:rsidR="00EA7CF7" w:rsidRPr="00BC4A8C" w:rsidRDefault="00EA7CF7" w:rsidP="008909D7">
            <w:pPr>
              <w:rPr>
                <w:sz w:val="16"/>
                <w:szCs w:val="16"/>
              </w:rPr>
            </w:pPr>
          </w:p>
          <w:p w:rsidR="00EA7CF7" w:rsidRDefault="00EA7CF7" w:rsidP="008909D7">
            <w:r w:rsidRPr="00BC4A8C">
              <w:t xml:space="preserve">Official transcripts must be provided of all undergraduate and graduate work from previously attended institutions, </w:t>
            </w:r>
            <w:r>
              <w:t>even if no degree was awarded.</w:t>
            </w:r>
          </w:p>
          <w:p w:rsidR="00EA7CF7" w:rsidRPr="00370627" w:rsidRDefault="00EA7CF7" w:rsidP="008909D7"/>
        </w:tc>
      </w:tr>
      <w:tr w:rsidR="00EA7CF7" w:rsidRPr="00370627" w:rsidTr="008909D7">
        <w:tc>
          <w:tcPr>
            <w:tcW w:w="2880" w:type="dxa"/>
          </w:tcPr>
          <w:p w:rsidR="00EA7CF7" w:rsidRPr="00370627" w:rsidRDefault="00EA7CF7" w:rsidP="008909D7">
            <w:pPr>
              <w:rPr>
                <w:b/>
              </w:rPr>
            </w:pPr>
            <w:r w:rsidRPr="00370627">
              <w:rPr>
                <w:b/>
              </w:rPr>
              <w:t>Undergraduate Cumulative GPA</w:t>
            </w:r>
          </w:p>
        </w:tc>
        <w:tc>
          <w:tcPr>
            <w:tcW w:w="6480" w:type="dxa"/>
          </w:tcPr>
          <w:p w:rsidR="00EA7CF7" w:rsidRPr="00370627" w:rsidRDefault="00EA7CF7" w:rsidP="008909D7">
            <w:r w:rsidRPr="00370627">
              <w:t>Applicants must provide a record of study &amp; experience which is predictive of success in advanced education</w:t>
            </w:r>
            <w:r>
              <w:t>.</w:t>
            </w:r>
          </w:p>
        </w:tc>
      </w:tr>
      <w:tr w:rsidR="00EA7CF7" w:rsidRPr="00370627" w:rsidTr="008909D7">
        <w:tc>
          <w:tcPr>
            <w:tcW w:w="2880" w:type="dxa"/>
          </w:tcPr>
          <w:p w:rsidR="00EA7CF7" w:rsidRPr="00370627" w:rsidRDefault="00EA7CF7" w:rsidP="008909D7">
            <w:pPr>
              <w:rPr>
                <w:b/>
                <w:vertAlign w:val="superscript"/>
              </w:rPr>
            </w:pPr>
            <w:r w:rsidRPr="00370627">
              <w:rPr>
                <w:b/>
              </w:rPr>
              <w:t>GRE</w:t>
            </w:r>
            <w:r w:rsidRPr="00370627">
              <w:rPr>
                <w:b/>
                <w:vertAlign w:val="superscript"/>
              </w:rPr>
              <w:t>+</w:t>
            </w:r>
          </w:p>
        </w:tc>
        <w:tc>
          <w:tcPr>
            <w:tcW w:w="6480" w:type="dxa"/>
          </w:tcPr>
          <w:p w:rsidR="00EA7CF7" w:rsidRPr="00370627" w:rsidRDefault="00EA7CF7" w:rsidP="008909D7">
            <w:r w:rsidRPr="00BC4A8C">
              <w:t xml:space="preserve">Acceptable scores required on </w:t>
            </w:r>
            <w:r>
              <w:t>the GRE</w:t>
            </w:r>
            <w:r w:rsidRPr="00BC4A8C">
              <w:t xml:space="preserve"> or </w:t>
            </w:r>
            <w:r>
              <w:t xml:space="preserve">Advanced Dental Admission Test (ADAT), depending on program.  </w:t>
            </w:r>
          </w:p>
        </w:tc>
      </w:tr>
      <w:tr w:rsidR="00EA7CF7" w:rsidRPr="00370627" w:rsidTr="008909D7">
        <w:tc>
          <w:tcPr>
            <w:tcW w:w="2880" w:type="dxa"/>
          </w:tcPr>
          <w:p w:rsidR="00EA7CF7" w:rsidRPr="00370627" w:rsidRDefault="00EA7CF7" w:rsidP="008909D7">
            <w:pPr>
              <w:rPr>
                <w:b/>
                <w:vertAlign w:val="superscript"/>
              </w:rPr>
            </w:pPr>
            <w:r w:rsidRPr="00370627">
              <w:rPr>
                <w:b/>
              </w:rPr>
              <w:t>International Applicant English Proficiency Requirements</w:t>
            </w:r>
            <w:r w:rsidRPr="00370627">
              <w:rPr>
                <w:b/>
                <w:vertAlign w:val="superscript"/>
              </w:rPr>
              <w:t>**</w:t>
            </w:r>
          </w:p>
          <w:p w:rsidR="00EA7CF7" w:rsidRPr="00370627" w:rsidRDefault="00EA7CF7" w:rsidP="008909D7">
            <w:pPr>
              <w:rPr>
                <w:b/>
              </w:rPr>
            </w:pPr>
          </w:p>
        </w:tc>
        <w:tc>
          <w:tcPr>
            <w:tcW w:w="6480" w:type="dxa"/>
          </w:tcPr>
          <w:p w:rsidR="00EA7CF7" w:rsidRPr="00370627" w:rsidRDefault="00EA7CF7" w:rsidP="008909D7">
            <w:r>
              <w:t>TOEFL:</w:t>
            </w:r>
            <w:r w:rsidRPr="00370627">
              <w:t xml:space="preserve">  Minimum score of 550 </w:t>
            </w:r>
            <w:r>
              <w:t>p</w:t>
            </w:r>
            <w:r w:rsidRPr="00370627">
              <w:t>aper</w:t>
            </w:r>
            <w:r>
              <w:t>-based</w:t>
            </w:r>
            <w:r w:rsidRPr="00370627">
              <w:t xml:space="preserve">; 80 </w:t>
            </w:r>
            <w:r>
              <w:t>Internet-based.</w:t>
            </w:r>
          </w:p>
          <w:p w:rsidR="00EA7CF7" w:rsidRPr="00370627" w:rsidRDefault="00EA7CF7" w:rsidP="008909D7">
            <w:r>
              <w:t xml:space="preserve">IELTS:  </w:t>
            </w:r>
            <w:r w:rsidRPr="00370627">
              <w:t>6.0 overall band score on the Academic Module</w:t>
            </w:r>
            <w:r>
              <w:t xml:space="preserve">. </w:t>
            </w:r>
          </w:p>
          <w:p w:rsidR="00EA7CF7" w:rsidRDefault="00EA7CF7" w:rsidP="008909D7">
            <w:r w:rsidRPr="00C03851">
              <w:t>GRE</w:t>
            </w:r>
            <w:r>
              <w:t>:</w:t>
            </w:r>
            <w:r w:rsidRPr="00C03851">
              <w:t xml:space="preserve">  146</w:t>
            </w:r>
            <w:r>
              <w:t xml:space="preserve"> GRE verbal reasoning.  </w:t>
            </w:r>
          </w:p>
          <w:p w:rsidR="00EA7CF7" w:rsidRPr="0076781D" w:rsidRDefault="00EA7CF7" w:rsidP="008909D7">
            <w:pPr>
              <w:rPr>
                <w:color w:val="FF0000"/>
              </w:rPr>
            </w:pPr>
            <w:bookmarkStart w:id="0" w:name="_GoBack"/>
            <w:r w:rsidRPr="00A03C20">
              <w:t>PTE: 53 or higher</w:t>
            </w:r>
            <w:bookmarkEnd w:id="0"/>
          </w:p>
        </w:tc>
      </w:tr>
      <w:tr w:rsidR="00EA7CF7" w:rsidRPr="00370627" w:rsidTr="008909D7">
        <w:tc>
          <w:tcPr>
            <w:tcW w:w="2880" w:type="dxa"/>
          </w:tcPr>
          <w:p w:rsidR="00EA7CF7" w:rsidRPr="00370627" w:rsidRDefault="00EA7CF7" w:rsidP="008909D7">
            <w:pPr>
              <w:rPr>
                <w:b/>
              </w:rPr>
            </w:pPr>
            <w:r w:rsidRPr="00370627">
              <w:rPr>
                <w:b/>
              </w:rPr>
              <w:t>Other Requirements</w:t>
            </w:r>
          </w:p>
        </w:tc>
        <w:tc>
          <w:tcPr>
            <w:tcW w:w="6480" w:type="dxa"/>
          </w:tcPr>
          <w:p w:rsidR="00EA7CF7" w:rsidRDefault="00EA7CF7" w:rsidP="008909D7">
            <w:r w:rsidRPr="00BC4A8C">
              <w:t>Approval for admission is granted from the various program-specific admissions committees and the Ass</w:t>
            </w:r>
            <w:r>
              <w:t>istant</w:t>
            </w:r>
            <w:r w:rsidRPr="00BC4A8C">
              <w:t xml:space="preserve"> Dean</w:t>
            </w:r>
            <w:r>
              <w:t>s</w:t>
            </w:r>
            <w:r w:rsidRPr="00BC4A8C">
              <w:t xml:space="preserve"> for </w:t>
            </w:r>
            <w:r>
              <w:t>Clinical</w:t>
            </w:r>
            <w:r w:rsidRPr="00BC4A8C">
              <w:t xml:space="preserve"> and Graduate Studies.</w:t>
            </w:r>
          </w:p>
          <w:p w:rsidR="00EA7CF7" w:rsidRDefault="00EA7CF7" w:rsidP="008909D7"/>
          <w:p w:rsidR="00EA7CF7" w:rsidRPr="00370627" w:rsidRDefault="00EA7CF7" w:rsidP="008909D7">
            <w:r>
              <w:t xml:space="preserve">For clinical track programs, </w:t>
            </w:r>
            <w:r w:rsidRPr="00BC4A8C">
              <w:t>National Board Examination results must be furnished</w:t>
            </w:r>
            <w:r>
              <w:t xml:space="preserve">, </w:t>
            </w:r>
            <w:r w:rsidRPr="00BC4A8C">
              <w:t xml:space="preserve">with the exception of </w:t>
            </w:r>
            <w:r>
              <w:t xml:space="preserve">applicants who hold a </w:t>
            </w:r>
            <w:r w:rsidRPr="00BC4A8C">
              <w:t>dental degree from non-CODA accredited institutions.</w:t>
            </w:r>
          </w:p>
        </w:tc>
      </w:tr>
    </w:tbl>
    <w:p w:rsidR="00EA7CF7" w:rsidRDefault="00EA7CF7" w:rsidP="00EA7CF7">
      <w:pPr>
        <w:rPr>
          <w:b/>
          <w:color w:val="000000"/>
        </w:rPr>
      </w:pPr>
    </w:p>
    <w:p w:rsidR="00EA7CF7" w:rsidRDefault="00EA7CF7" w:rsidP="00EA7CF7">
      <w:pPr>
        <w:rPr>
          <w:b/>
          <w:color w:val="000000"/>
        </w:rPr>
      </w:pPr>
    </w:p>
    <w:p w:rsidR="00EA7CF7" w:rsidRPr="00370627" w:rsidRDefault="00EA7CF7" w:rsidP="00EA7CF7">
      <w:pPr>
        <w:spacing w:after="120"/>
        <w:rPr>
          <w:b/>
          <w:color w:val="000000"/>
        </w:rPr>
      </w:pPr>
      <w:r>
        <w:rPr>
          <w:b/>
          <w:color w:val="000000"/>
        </w:rPr>
        <w:t>TAMU</w:t>
      </w:r>
      <w:r w:rsidRPr="00370627">
        <w:rPr>
          <w:b/>
          <w:color w:val="000000"/>
        </w:rPr>
        <w:t xml:space="preserve"> College of Dentistry Doctor of Dental Surgery Program (D.D.S.)</w:t>
      </w:r>
    </w:p>
    <w:tbl>
      <w:tblPr>
        <w:tblStyle w:val="TableGrid"/>
        <w:tblW w:w="9360" w:type="dxa"/>
        <w:tblLook w:val="04A0" w:firstRow="1" w:lastRow="0" w:firstColumn="1" w:lastColumn="0" w:noHBand="0" w:noVBand="1"/>
      </w:tblPr>
      <w:tblGrid>
        <w:gridCol w:w="2880"/>
        <w:gridCol w:w="6480"/>
      </w:tblGrid>
      <w:tr w:rsidR="00EA7CF7" w:rsidRPr="00370627" w:rsidTr="008909D7">
        <w:tc>
          <w:tcPr>
            <w:tcW w:w="2880" w:type="dxa"/>
          </w:tcPr>
          <w:p w:rsidR="00EA7CF7" w:rsidRPr="00370627" w:rsidRDefault="00EA7CF7" w:rsidP="008909D7">
            <w:pPr>
              <w:rPr>
                <w:b/>
              </w:rPr>
            </w:pPr>
            <w:r w:rsidRPr="00370627">
              <w:rPr>
                <w:b/>
              </w:rPr>
              <w:lastRenderedPageBreak/>
              <w:t>Application Fee</w:t>
            </w:r>
          </w:p>
        </w:tc>
        <w:tc>
          <w:tcPr>
            <w:tcW w:w="6480" w:type="dxa"/>
          </w:tcPr>
          <w:p w:rsidR="00EA7CF7" w:rsidRPr="00370627" w:rsidRDefault="00EA7CF7" w:rsidP="008909D7">
            <w:r w:rsidRPr="00370627">
              <w:t>TMDSAS</w:t>
            </w:r>
            <w:r>
              <w:t xml:space="preserve">: </w:t>
            </w:r>
            <w:r w:rsidRPr="00370627">
              <w:t>$</w:t>
            </w:r>
            <w:r>
              <w:t>185</w:t>
            </w:r>
            <w:r w:rsidRPr="00370627">
              <w:t xml:space="preserve"> flat fee</w:t>
            </w:r>
          </w:p>
          <w:p w:rsidR="00EA7CF7" w:rsidRPr="00370627" w:rsidRDefault="00EA7CF7" w:rsidP="008909D7">
            <w:r w:rsidRPr="00370627">
              <w:t>For Non-Texas residents: ADEA Associated American Dental Schools Application Service (AADSAS)</w:t>
            </w:r>
            <w:r>
              <w:t xml:space="preserve">: </w:t>
            </w:r>
            <w:r w:rsidRPr="00370627">
              <w:t>$238 for the first dental school</w:t>
            </w:r>
          </w:p>
          <w:p w:rsidR="00EA7CF7" w:rsidRPr="00370627" w:rsidRDefault="00EA7CF7" w:rsidP="008909D7"/>
          <w:p w:rsidR="00EA7CF7" w:rsidRDefault="00EA7CF7" w:rsidP="008909D7">
            <w:r w:rsidRPr="00370627">
              <w:t>College of Dentistry Secondary Application  for Non-Texas residents only</w:t>
            </w:r>
            <w:r>
              <w:t xml:space="preserve">: </w:t>
            </w:r>
            <w:r w:rsidRPr="00370627">
              <w:t>$50 non-refundable fee</w:t>
            </w:r>
          </w:p>
          <w:p w:rsidR="00EA7CF7" w:rsidRDefault="00EA7CF7" w:rsidP="008909D7"/>
          <w:p w:rsidR="00EA7CF7" w:rsidRPr="00370627" w:rsidRDefault="00EA7CF7" w:rsidP="008909D7">
            <w:r>
              <w:t>*TMDSAS fees are set nationally and are not determined by Texas A&amp;M University.</w:t>
            </w:r>
          </w:p>
        </w:tc>
      </w:tr>
      <w:tr w:rsidR="00EA7CF7" w:rsidRPr="00370627" w:rsidTr="008909D7">
        <w:tc>
          <w:tcPr>
            <w:tcW w:w="2880" w:type="dxa"/>
          </w:tcPr>
          <w:p w:rsidR="00EA7CF7" w:rsidRPr="00370627" w:rsidRDefault="00EA7CF7" w:rsidP="008909D7">
            <w:pPr>
              <w:rPr>
                <w:b/>
              </w:rPr>
            </w:pPr>
            <w:r w:rsidRPr="00370627">
              <w:rPr>
                <w:b/>
              </w:rPr>
              <w:t>Previous Degree</w:t>
            </w:r>
          </w:p>
        </w:tc>
        <w:tc>
          <w:tcPr>
            <w:tcW w:w="6480" w:type="dxa"/>
          </w:tcPr>
          <w:p w:rsidR="00EA7CF7" w:rsidRPr="00370627" w:rsidRDefault="00EA7CF7" w:rsidP="008909D7">
            <w:r w:rsidRPr="00370627">
              <w:t>Not required but current competitive level dictates BA or BS  from accredited college or university prior to matriculation</w:t>
            </w:r>
          </w:p>
          <w:p w:rsidR="00EA7CF7" w:rsidRPr="00370627" w:rsidRDefault="00EA7CF7" w:rsidP="008909D7"/>
          <w:p w:rsidR="00EA7CF7" w:rsidRPr="00370627" w:rsidRDefault="00EA7CF7" w:rsidP="008909D7">
            <w:r w:rsidRPr="00370627">
              <w:t xml:space="preserve">Official transcript of all undergraduate </w:t>
            </w:r>
          </w:p>
          <w:p w:rsidR="00EA7CF7" w:rsidRDefault="00EA7CF7" w:rsidP="008909D7">
            <w:r w:rsidRPr="00370627">
              <w:t>&amp; graduate work from previously attended institutions</w:t>
            </w:r>
          </w:p>
          <w:p w:rsidR="00EA7CF7" w:rsidRDefault="00EA7CF7" w:rsidP="008909D7"/>
          <w:p w:rsidR="00EA7CF7" w:rsidRPr="00370627" w:rsidRDefault="00EA7CF7" w:rsidP="008909D7">
            <w:r>
              <w:t xml:space="preserve">International applicant:  </w:t>
            </w:r>
            <w:r w:rsidRPr="00370627">
              <w:t xml:space="preserve">At least 90 SCHs from a fully accredited college or university in the U.S. or its territories including specific subject requirements. </w:t>
            </w:r>
          </w:p>
          <w:p w:rsidR="00EA7CF7" w:rsidRPr="00370627" w:rsidRDefault="00EA7CF7" w:rsidP="008909D7">
            <w:r w:rsidRPr="00370627">
              <w:t>Degree preferred.</w:t>
            </w:r>
          </w:p>
          <w:p w:rsidR="00EA7CF7" w:rsidRPr="00370627" w:rsidRDefault="00EA7CF7" w:rsidP="008909D7"/>
        </w:tc>
      </w:tr>
      <w:tr w:rsidR="00EA7CF7" w:rsidRPr="00370627" w:rsidTr="008909D7">
        <w:tc>
          <w:tcPr>
            <w:tcW w:w="2880" w:type="dxa"/>
          </w:tcPr>
          <w:p w:rsidR="00EA7CF7" w:rsidRPr="00370627" w:rsidRDefault="00EA7CF7" w:rsidP="008909D7">
            <w:pPr>
              <w:rPr>
                <w:b/>
              </w:rPr>
            </w:pPr>
            <w:r w:rsidRPr="00370627">
              <w:rPr>
                <w:b/>
              </w:rPr>
              <w:t>Undergraduate Cumulative GPA</w:t>
            </w:r>
          </w:p>
        </w:tc>
        <w:tc>
          <w:tcPr>
            <w:tcW w:w="6480" w:type="dxa"/>
          </w:tcPr>
          <w:p w:rsidR="00EA7CF7" w:rsidRPr="00370627" w:rsidRDefault="00EA7CF7" w:rsidP="008909D7">
            <w:r w:rsidRPr="00370627">
              <w:t>Completion of required courses with GPA as high as possible</w:t>
            </w:r>
          </w:p>
          <w:p w:rsidR="00EA7CF7" w:rsidRPr="00370627" w:rsidRDefault="00EA7CF7" w:rsidP="008909D7">
            <w:r w:rsidRPr="00370627">
              <w:t xml:space="preserve"> (90 SCH’s minimum/BA or BS degree recommended); </w:t>
            </w:r>
          </w:p>
          <w:p w:rsidR="00EA7CF7" w:rsidRPr="00370627" w:rsidRDefault="00EA7CF7" w:rsidP="008909D7">
            <w:r w:rsidRPr="00370627">
              <w:t>admission is competitive</w:t>
            </w:r>
          </w:p>
        </w:tc>
      </w:tr>
      <w:tr w:rsidR="00EA7CF7" w:rsidRPr="00370627" w:rsidTr="008909D7">
        <w:tc>
          <w:tcPr>
            <w:tcW w:w="2880" w:type="dxa"/>
          </w:tcPr>
          <w:p w:rsidR="00EA7CF7" w:rsidRPr="00370627" w:rsidRDefault="00EA7CF7" w:rsidP="008909D7">
            <w:pPr>
              <w:rPr>
                <w:b/>
                <w:vertAlign w:val="superscript"/>
              </w:rPr>
            </w:pPr>
            <w:r w:rsidRPr="00370627">
              <w:rPr>
                <w:b/>
              </w:rPr>
              <w:t>DAT</w:t>
            </w:r>
          </w:p>
        </w:tc>
        <w:tc>
          <w:tcPr>
            <w:tcW w:w="6480" w:type="dxa"/>
          </w:tcPr>
          <w:p w:rsidR="00EA7CF7" w:rsidRPr="00370627" w:rsidRDefault="00EA7CF7" w:rsidP="008909D7">
            <w:r w:rsidRPr="00370627">
              <w:t>Official scores required.</w:t>
            </w:r>
          </w:p>
        </w:tc>
      </w:tr>
      <w:tr w:rsidR="00EA7CF7" w:rsidRPr="00370627" w:rsidTr="008909D7">
        <w:tc>
          <w:tcPr>
            <w:tcW w:w="2880" w:type="dxa"/>
          </w:tcPr>
          <w:p w:rsidR="00EA7CF7" w:rsidRPr="00370627" w:rsidRDefault="00EA7CF7" w:rsidP="008909D7">
            <w:pPr>
              <w:rPr>
                <w:b/>
                <w:vertAlign w:val="superscript"/>
              </w:rPr>
            </w:pPr>
            <w:r w:rsidRPr="00370627">
              <w:rPr>
                <w:b/>
              </w:rPr>
              <w:t>International Applicant English Proficiency Requirements</w:t>
            </w:r>
            <w:r w:rsidRPr="00370627">
              <w:rPr>
                <w:b/>
                <w:vertAlign w:val="superscript"/>
              </w:rPr>
              <w:t>**</w:t>
            </w:r>
          </w:p>
          <w:p w:rsidR="00EA7CF7" w:rsidRPr="00370627" w:rsidRDefault="00EA7CF7" w:rsidP="008909D7">
            <w:pPr>
              <w:rPr>
                <w:b/>
              </w:rPr>
            </w:pPr>
          </w:p>
        </w:tc>
        <w:tc>
          <w:tcPr>
            <w:tcW w:w="6480" w:type="dxa"/>
          </w:tcPr>
          <w:p w:rsidR="00EA7CF7" w:rsidRPr="00370627" w:rsidRDefault="00EA7CF7" w:rsidP="008909D7">
            <w:r>
              <w:t>TOEFL:  Minimum score</w:t>
            </w:r>
            <w:r w:rsidRPr="00370627">
              <w:t>:</w:t>
            </w:r>
            <w:r>
              <w:t xml:space="preserve"> </w:t>
            </w:r>
            <w:r w:rsidRPr="00370627">
              <w:t xml:space="preserve">550 </w:t>
            </w:r>
            <w:r>
              <w:t>p</w:t>
            </w:r>
            <w:r w:rsidRPr="00370627">
              <w:t>aper</w:t>
            </w:r>
            <w:r>
              <w:t>-based</w:t>
            </w:r>
            <w:r w:rsidRPr="00370627">
              <w:t>; 80 Internet based.</w:t>
            </w:r>
          </w:p>
          <w:p w:rsidR="00EA7CF7" w:rsidRPr="00370627" w:rsidRDefault="00EA7CF7" w:rsidP="008909D7">
            <w:r>
              <w:t xml:space="preserve">IELTS:  </w:t>
            </w:r>
            <w:r w:rsidRPr="00370627">
              <w:t>6.0 overall band score on the Academic Module</w:t>
            </w:r>
            <w:r>
              <w:t>.</w:t>
            </w:r>
          </w:p>
        </w:tc>
      </w:tr>
      <w:tr w:rsidR="00EA7CF7" w:rsidRPr="00370627" w:rsidTr="008909D7">
        <w:tc>
          <w:tcPr>
            <w:tcW w:w="2880" w:type="dxa"/>
          </w:tcPr>
          <w:p w:rsidR="00EA7CF7" w:rsidRPr="00370627" w:rsidRDefault="00EA7CF7" w:rsidP="008909D7">
            <w:pPr>
              <w:rPr>
                <w:b/>
              </w:rPr>
            </w:pPr>
            <w:r w:rsidRPr="00370627">
              <w:rPr>
                <w:b/>
              </w:rPr>
              <w:t>Other Requirements</w:t>
            </w:r>
          </w:p>
        </w:tc>
        <w:tc>
          <w:tcPr>
            <w:tcW w:w="6480" w:type="dxa"/>
          </w:tcPr>
          <w:p w:rsidR="00EA7CF7" w:rsidRPr="00370627" w:rsidRDefault="00EA7CF7" w:rsidP="008909D7">
            <w:r w:rsidRPr="00370627">
              <w:t>L</w:t>
            </w:r>
            <w:r>
              <w:t xml:space="preserve">etter of Recommendation </w:t>
            </w:r>
            <w:r w:rsidRPr="00370627">
              <w:t>from practicing dentist, health professions advisor or committee letter; Also interview; Comprehensive bio-graphical sketch;   Observation of a general dentist; and community service experiences.</w:t>
            </w:r>
          </w:p>
        </w:tc>
      </w:tr>
    </w:tbl>
    <w:p w:rsidR="00EA7CF7" w:rsidRDefault="00EA7CF7" w:rsidP="00EA7CF7">
      <w:pPr>
        <w:rPr>
          <w:b/>
          <w:color w:val="000000"/>
        </w:rPr>
      </w:pPr>
    </w:p>
    <w:p w:rsidR="00EA7CF7" w:rsidRDefault="00EA7CF7" w:rsidP="00EA7CF7">
      <w:pPr>
        <w:rPr>
          <w:b/>
          <w:color w:val="000000"/>
        </w:rPr>
      </w:pPr>
    </w:p>
    <w:p w:rsidR="00EA7CF7" w:rsidRPr="00370627" w:rsidRDefault="00EA7CF7" w:rsidP="00EA7CF7">
      <w:pPr>
        <w:spacing w:after="120"/>
        <w:rPr>
          <w:b/>
          <w:color w:val="000000"/>
        </w:rPr>
      </w:pPr>
      <w:r w:rsidRPr="00370627">
        <w:rPr>
          <w:b/>
          <w:color w:val="000000"/>
        </w:rPr>
        <w:t>TAMU College of Medicine M.D</w:t>
      </w:r>
      <w:proofErr w:type="gramStart"/>
      <w:r w:rsidRPr="00370627">
        <w:rPr>
          <w:b/>
          <w:color w:val="000000"/>
        </w:rPr>
        <w:t>./</w:t>
      </w:r>
      <w:proofErr w:type="gramEnd"/>
      <w:r w:rsidRPr="00370627">
        <w:rPr>
          <w:b/>
          <w:color w:val="000000"/>
        </w:rPr>
        <w:t>Ph.D. &amp; M.D.</w:t>
      </w:r>
    </w:p>
    <w:tbl>
      <w:tblPr>
        <w:tblStyle w:val="TableGrid"/>
        <w:tblW w:w="9360" w:type="dxa"/>
        <w:tblLook w:val="04A0" w:firstRow="1" w:lastRow="0" w:firstColumn="1" w:lastColumn="0" w:noHBand="0" w:noVBand="1"/>
      </w:tblPr>
      <w:tblGrid>
        <w:gridCol w:w="2880"/>
        <w:gridCol w:w="6480"/>
      </w:tblGrid>
      <w:tr w:rsidR="00EA7CF7" w:rsidRPr="00370627" w:rsidTr="008909D7">
        <w:tc>
          <w:tcPr>
            <w:tcW w:w="2880" w:type="dxa"/>
          </w:tcPr>
          <w:p w:rsidR="00EA7CF7" w:rsidRPr="00370627" w:rsidRDefault="00EA7CF7" w:rsidP="008909D7">
            <w:pPr>
              <w:rPr>
                <w:b/>
              </w:rPr>
            </w:pPr>
            <w:r w:rsidRPr="00370627">
              <w:rPr>
                <w:b/>
              </w:rPr>
              <w:t>Application Fee</w:t>
            </w:r>
          </w:p>
        </w:tc>
        <w:tc>
          <w:tcPr>
            <w:tcW w:w="6480" w:type="dxa"/>
          </w:tcPr>
          <w:p w:rsidR="00EA7CF7" w:rsidRPr="00370627" w:rsidRDefault="00EA7CF7" w:rsidP="008909D7">
            <w:pPr>
              <w:spacing w:after="120"/>
            </w:pPr>
            <w:r w:rsidRPr="00370627">
              <w:t>M.D./Ph.D.:</w:t>
            </w:r>
          </w:p>
          <w:p w:rsidR="00EA7CF7" w:rsidRPr="00370627" w:rsidRDefault="00EA7CF7" w:rsidP="008909D7">
            <w:pPr>
              <w:spacing w:after="120"/>
              <w:rPr>
                <w:b/>
                <w:i/>
                <w:u w:val="single"/>
              </w:rPr>
            </w:pPr>
            <w:r w:rsidRPr="00370627">
              <w:t>AMCAS</w:t>
            </w:r>
            <w:r>
              <w:t xml:space="preserve">: </w:t>
            </w:r>
            <w:r w:rsidRPr="00370627">
              <w:t>$</w:t>
            </w:r>
            <w:r>
              <w:t>170</w:t>
            </w:r>
            <w:r w:rsidRPr="00370627">
              <w:t xml:space="preserve"> for the first school and $36 for additional medical school</w:t>
            </w:r>
            <w:r w:rsidRPr="00370627">
              <w:rPr>
                <w:b/>
                <w:i/>
                <w:u w:val="single"/>
              </w:rPr>
              <w:t xml:space="preserve"> </w:t>
            </w:r>
            <w:r w:rsidRPr="00370627">
              <w:t>designations</w:t>
            </w:r>
            <w:r w:rsidRPr="00370627">
              <w:rPr>
                <w:b/>
                <w:i/>
                <w:u w:val="single"/>
              </w:rPr>
              <w:t xml:space="preserve"> </w:t>
            </w:r>
          </w:p>
          <w:p w:rsidR="00EA7CF7" w:rsidRPr="00370627" w:rsidRDefault="00EA7CF7" w:rsidP="008909D7">
            <w:pPr>
              <w:spacing w:after="120"/>
            </w:pPr>
            <w:r w:rsidRPr="00370627">
              <w:t>M.D.:</w:t>
            </w:r>
          </w:p>
          <w:p w:rsidR="00EA7CF7" w:rsidRPr="00370627" w:rsidRDefault="00EA7CF7" w:rsidP="008909D7">
            <w:pPr>
              <w:spacing w:after="120"/>
              <w:rPr>
                <w:b/>
                <w:i/>
                <w:u w:val="single"/>
              </w:rPr>
            </w:pPr>
            <w:r w:rsidRPr="00370627">
              <w:t>TMDSAS</w:t>
            </w:r>
            <w:r>
              <w:t>:</w:t>
            </w:r>
            <w:r w:rsidRPr="00370627">
              <w:rPr>
                <w:vertAlign w:val="superscript"/>
              </w:rPr>
              <w:t xml:space="preserve"> </w:t>
            </w:r>
            <w:r w:rsidRPr="00370627">
              <w:t xml:space="preserve"> $</w:t>
            </w:r>
            <w:r>
              <w:t>185</w:t>
            </w:r>
            <w:r w:rsidRPr="00370627">
              <w:t xml:space="preserve"> flat non-refundable fee regardless of the</w:t>
            </w:r>
            <w:r w:rsidRPr="00370627">
              <w:rPr>
                <w:b/>
                <w:i/>
                <w:u w:val="single"/>
              </w:rPr>
              <w:t xml:space="preserve"> </w:t>
            </w:r>
            <w:r w:rsidRPr="00370627">
              <w:t>number of additional schools designated</w:t>
            </w:r>
            <w:r w:rsidRPr="00370627">
              <w:rPr>
                <w:b/>
                <w:i/>
                <w:u w:val="single"/>
              </w:rPr>
              <w:t xml:space="preserve"> </w:t>
            </w:r>
          </w:p>
          <w:p w:rsidR="00EA7CF7" w:rsidRPr="00370627" w:rsidRDefault="00EA7CF7" w:rsidP="008909D7">
            <w:pPr>
              <w:spacing w:after="120"/>
            </w:pPr>
            <w:r w:rsidRPr="00370627">
              <w:t>Both Programs:</w:t>
            </w:r>
          </w:p>
          <w:p w:rsidR="00EA7CF7" w:rsidRDefault="00EA7CF7" w:rsidP="008909D7">
            <w:pPr>
              <w:spacing w:after="120"/>
            </w:pPr>
            <w:r w:rsidRPr="00370627">
              <w:lastRenderedPageBreak/>
              <w:t>College of Medicine Secondary Application</w:t>
            </w:r>
            <w:r>
              <w:t xml:space="preserve">: </w:t>
            </w:r>
            <w:r w:rsidRPr="00370627">
              <w:t>$60 non-refundable fee</w:t>
            </w:r>
          </w:p>
          <w:p w:rsidR="00EA7CF7" w:rsidRPr="00370627" w:rsidRDefault="00EA7CF7" w:rsidP="008909D7">
            <w:pPr>
              <w:spacing w:after="120"/>
            </w:pPr>
            <w:r>
              <w:t>*AMCAS and TMDSAS are national fees not set by Texas A&amp;M University.</w:t>
            </w:r>
          </w:p>
        </w:tc>
      </w:tr>
      <w:tr w:rsidR="00EA7CF7" w:rsidRPr="00370627" w:rsidTr="008909D7">
        <w:tc>
          <w:tcPr>
            <w:tcW w:w="2880" w:type="dxa"/>
          </w:tcPr>
          <w:p w:rsidR="00EA7CF7" w:rsidRPr="00370627" w:rsidRDefault="00EA7CF7" w:rsidP="008909D7">
            <w:pPr>
              <w:rPr>
                <w:b/>
              </w:rPr>
            </w:pPr>
            <w:r w:rsidRPr="00370627">
              <w:rPr>
                <w:b/>
              </w:rPr>
              <w:lastRenderedPageBreak/>
              <w:t>Previous Degree</w:t>
            </w:r>
          </w:p>
        </w:tc>
        <w:tc>
          <w:tcPr>
            <w:tcW w:w="6480" w:type="dxa"/>
          </w:tcPr>
          <w:p w:rsidR="00EA7CF7" w:rsidRPr="00370627" w:rsidRDefault="00EA7CF7" w:rsidP="008909D7">
            <w:r w:rsidRPr="00370627">
              <w:t>At least 90 SCHs from a fully accredited college or university in the US or its territories including specific subject requirements</w:t>
            </w:r>
            <w:r>
              <w:t>.</w:t>
            </w:r>
          </w:p>
          <w:p w:rsidR="00EA7CF7" w:rsidRPr="00370627" w:rsidRDefault="00EA7CF7" w:rsidP="008909D7"/>
          <w:p w:rsidR="00EA7CF7" w:rsidRPr="00370627" w:rsidRDefault="00EA7CF7" w:rsidP="008909D7">
            <w:r w:rsidRPr="00370627">
              <w:t>Degree preferred</w:t>
            </w:r>
          </w:p>
          <w:p w:rsidR="00EA7CF7" w:rsidRPr="00370627" w:rsidRDefault="00EA7CF7" w:rsidP="008909D7">
            <w:r w:rsidRPr="00370627">
              <w:t>Official transcript of all undergraduate &amp; graduate work from previously attended institutions</w:t>
            </w:r>
          </w:p>
        </w:tc>
      </w:tr>
      <w:tr w:rsidR="00EA7CF7" w:rsidRPr="00370627" w:rsidTr="008909D7">
        <w:tc>
          <w:tcPr>
            <w:tcW w:w="2880" w:type="dxa"/>
          </w:tcPr>
          <w:p w:rsidR="00EA7CF7" w:rsidRPr="00370627" w:rsidRDefault="00EA7CF7" w:rsidP="008909D7">
            <w:pPr>
              <w:rPr>
                <w:b/>
              </w:rPr>
            </w:pPr>
            <w:r w:rsidRPr="00370627">
              <w:rPr>
                <w:b/>
              </w:rPr>
              <w:t>Undergraduate Cumulative GPA</w:t>
            </w:r>
          </w:p>
        </w:tc>
        <w:tc>
          <w:tcPr>
            <w:tcW w:w="6480" w:type="dxa"/>
          </w:tcPr>
          <w:p w:rsidR="00EA7CF7" w:rsidRPr="00370627" w:rsidRDefault="00EA7CF7" w:rsidP="008909D7">
            <w:r w:rsidRPr="00370627">
              <w:t xml:space="preserve">Completion of set core curriculum with competitive GPA </w:t>
            </w:r>
          </w:p>
          <w:p w:rsidR="00EA7CF7" w:rsidRPr="00370627" w:rsidRDefault="00EA7CF7" w:rsidP="008909D7">
            <w:r w:rsidRPr="00370627">
              <w:t>Admission is competitive</w:t>
            </w:r>
          </w:p>
        </w:tc>
      </w:tr>
      <w:tr w:rsidR="00EA7CF7" w:rsidRPr="00370627" w:rsidTr="008909D7">
        <w:tc>
          <w:tcPr>
            <w:tcW w:w="2880" w:type="dxa"/>
          </w:tcPr>
          <w:p w:rsidR="00EA7CF7" w:rsidRPr="00370627" w:rsidRDefault="00EA7CF7" w:rsidP="008909D7">
            <w:pPr>
              <w:rPr>
                <w:b/>
              </w:rPr>
            </w:pPr>
            <w:r w:rsidRPr="00370627">
              <w:rPr>
                <w:b/>
              </w:rPr>
              <w:t>MCAT</w:t>
            </w:r>
          </w:p>
        </w:tc>
        <w:tc>
          <w:tcPr>
            <w:tcW w:w="6480" w:type="dxa"/>
          </w:tcPr>
          <w:p w:rsidR="00EA7CF7" w:rsidRPr="00370627" w:rsidRDefault="00EA7CF7" w:rsidP="008909D7">
            <w:r w:rsidRPr="00370627">
              <w:t>Official score required</w:t>
            </w:r>
          </w:p>
        </w:tc>
      </w:tr>
      <w:tr w:rsidR="00EA7CF7" w:rsidRPr="00370627" w:rsidTr="008909D7">
        <w:tc>
          <w:tcPr>
            <w:tcW w:w="2880" w:type="dxa"/>
          </w:tcPr>
          <w:p w:rsidR="00EA7CF7" w:rsidRPr="00370627" w:rsidRDefault="00EA7CF7" w:rsidP="008909D7">
            <w:pPr>
              <w:rPr>
                <w:b/>
                <w:vertAlign w:val="superscript"/>
              </w:rPr>
            </w:pPr>
            <w:r w:rsidRPr="00370627">
              <w:rPr>
                <w:b/>
              </w:rPr>
              <w:t>International Applicant English Proficiency Requirements</w:t>
            </w:r>
            <w:r w:rsidRPr="00370627">
              <w:rPr>
                <w:b/>
                <w:vertAlign w:val="superscript"/>
              </w:rPr>
              <w:t>**</w:t>
            </w:r>
          </w:p>
          <w:p w:rsidR="00EA7CF7" w:rsidRPr="00370627" w:rsidRDefault="00EA7CF7" w:rsidP="008909D7">
            <w:pPr>
              <w:rPr>
                <w:b/>
              </w:rPr>
            </w:pPr>
          </w:p>
        </w:tc>
        <w:tc>
          <w:tcPr>
            <w:tcW w:w="6480" w:type="dxa"/>
          </w:tcPr>
          <w:p w:rsidR="00EA7CF7" w:rsidRPr="00370627" w:rsidRDefault="00EA7CF7" w:rsidP="008909D7">
            <w:r w:rsidRPr="00370627">
              <w:t xml:space="preserve">TOEFL:  550 </w:t>
            </w:r>
            <w:r>
              <w:t>p</w:t>
            </w:r>
            <w:r w:rsidRPr="00370627">
              <w:t>aper</w:t>
            </w:r>
            <w:r>
              <w:t>-based</w:t>
            </w:r>
            <w:r w:rsidRPr="00370627">
              <w:t>;</w:t>
            </w:r>
            <w:r>
              <w:t xml:space="preserve"> </w:t>
            </w:r>
            <w:r w:rsidRPr="00370627">
              <w:t>80 Internet based</w:t>
            </w:r>
            <w:r>
              <w:t>.</w:t>
            </w:r>
          </w:p>
          <w:p w:rsidR="00EA7CF7" w:rsidRPr="00370627" w:rsidRDefault="00EA7CF7" w:rsidP="008909D7">
            <w:r>
              <w:t xml:space="preserve">IELTS:  </w:t>
            </w:r>
            <w:r w:rsidRPr="00370627">
              <w:t xml:space="preserve">6.0 overall band score on </w:t>
            </w:r>
            <w:r>
              <w:t>the Academic Module.</w:t>
            </w:r>
            <w:r w:rsidRPr="00370627">
              <w:t xml:space="preserve"> </w:t>
            </w:r>
          </w:p>
          <w:p w:rsidR="00EA7CF7" w:rsidRPr="00370627" w:rsidRDefault="00EA7CF7" w:rsidP="008909D7"/>
          <w:p w:rsidR="00EA7CF7" w:rsidRPr="00370627" w:rsidRDefault="00EA7CF7" w:rsidP="008909D7">
            <w:r>
              <w:rPr>
                <w:rFonts w:ascii="Segoe UI" w:hAnsi="Segoe UI" w:cs="Segoe UI"/>
                <w:color w:val="332C2C"/>
                <w:sz w:val="20"/>
                <w:szCs w:val="20"/>
                <w:shd w:val="clear" w:color="auto" w:fill="F7F7F7"/>
              </w:rPr>
              <w:t xml:space="preserve">• </w:t>
            </w:r>
            <w:r w:rsidRPr="00E95FFB">
              <w:rPr>
                <w:color w:val="332C2C"/>
                <w:shd w:val="clear" w:color="auto" w:fill="F7F7F7"/>
              </w:rPr>
              <w:t>Consideration is given only to applicants who are U.S. permanent residents (Green Card Bearers) or who are in the process of gaining U.S. permanent residency and officially receive U.S. permanent residency by the time of medical school enrollment</w:t>
            </w:r>
          </w:p>
        </w:tc>
      </w:tr>
      <w:tr w:rsidR="00EA7CF7" w:rsidRPr="00370627" w:rsidTr="008909D7">
        <w:tc>
          <w:tcPr>
            <w:tcW w:w="2880" w:type="dxa"/>
          </w:tcPr>
          <w:p w:rsidR="00EA7CF7" w:rsidRPr="00370627" w:rsidRDefault="00EA7CF7" w:rsidP="008909D7">
            <w:pPr>
              <w:rPr>
                <w:b/>
              </w:rPr>
            </w:pPr>
            <w:r w:rsidRPr="00370627">
              <w:rPr>
                <w:b/>
              </w:rPr>
              <w:t>Other Requirements</w:t>
            </w:r>
          </w:p>
        </w:tc>
        <w:tc>
          <w:tcPr>
            <w:tcW w:w="6480" w:type="dxa"/>
          </w:tcPr>
          <w:p w:rsidR="00EA7CF7" w:rsidRPr="00370627" w:rsidRDefault="00EA7CF7" w:rsidP="008909D7">
            <w:r w:rsidRPr="00370627">
              <w:t>Combined M.D./Ph.D.: Three letters of recommendation, at least one of which is from a research mentor</w:t>
            </w:r>
          </w:p>
          <w:p w:rsidR="00EA7CF7" w:rsidRPr="00370627" w:rsidRDefault="00EA7CF7" w:rsidP="008909D7">
            <w:pPr>
              <w:rPr>
                <w:strike/>
              </w:rPr>
            </w:pPr>
          </w:p>
          <w:p w:rsidR="00EA7CF7" w:rsidRPr="00370627" w:rsidRDefault="00EA7CF7" w:rsidP="008909D7">
            <w:r w:rsidRPr="00370627">
              <w:t>M.D.: One composite letter from health professions advisory committee; or at least two letters from current/former professors.</w:t>
            </w:r>
          </w:p>
          <w:p w:rsidR="00EA7CF7" w:rsidRPr="00370627" w:rsidRDefault="00EA7CF7" w:rsidP="008909D7">
            <w:pPr>
              <w:rPr>
                <w:strike/>
                <w:sz w:val="16"/>
                <w:szCs w:val="16"/>
              </w:rPr>
            </w:pPr>
          </w:p>
          <w:p w:rsidR="00EA7CF7" w:rsidRPr="00370627" w:rsidRDefault="00EA7CF7" w:rsidP="008909D7">
            <w:r w:rsidRPr="00370627">
              <w:t>Both Programs: Personal interview required</w:t>
            </w:r>
          </w:p>
        </w:tc>
      </w:tr>
      <w:tr w:rsidR="00EA7CF7" w:rsidRPr="00370627" w:rsidTr="008909D7">
        <w:tc>
          <w:tcPr>
            <w:tcW w:w="9360" w:type="dxa"/>
            <w:gridSpan w:val="2"/>
          </w:tcPr>
          <w:p w:rsidR="00EA7CF7" w:rsidRDefault="00EA7CF7" w:rsidP="008909D7">
            <w:r>
              <w:t>The College of Medicine offers Early Assurance Programs to incoming freshman and Texas A&amp;M University System college sophomores and cadets from the military service academies. The following programs are available for those students who meet the application criteria:</w:t>
            </w:r>
          </w:p>
          <w:p w:rsidR="00EA7CF7" w:rsidRDefault="00EA7CF7" w:rsidP="00EA7CF7">
            <w:pPr>
              <w:numPr>
                <w:ilvl w:val="0"/>
                <w:numId w:val="4"/>
              </w:numPr>
            </w:pPr>
            <w:r>
              <w:t>Agriculture and Life Sciences to Medicine</w:t>
            </w:r>
          </w:p>
          <w:p w:rsidR="00EA7CF7" w:rsidRDefault="00EA7CF7" w:rsidP="00EA7CF7">
            <w:pPr>
              <w:numPr>
                <w:ilvl w:val="0"/>
                <w:numId w:val="4"/>
              </w:numPr>
            </w:pPr>
            <w:r>
              <w:t xml:space="preserve">Military Academy to Medicine Program </w:t>
            </w:r>
          </w:p>
          <w:p w:rsidR="00EA7CF7" w:rsidRDefault="00EA7CF7" w:rsidP="00EA7CF7">
            <w:pPr>
              <w:numPr>
                <w:ilvl w:val="0"/>
                <w:numId w:val="4"/>
              </w:numPr>
            </w:pPr>
            <w:r>
              <w:t>Cadet to Medicine</w:t>
            </w:r>
          </w:p>
          <w:p w:rsidR="00EA7CF7" w:rsidRDefault="00EA7CF7" w:rsidP="00EA7CF7">
            <w:pPr>
              <w:numPr>
                <w:ilvl w:val="0"/>
                <w:numId w:val="4"/>
              </w:numPr>
            </w:pPr>
            <w:r>
              <w:t>Engineering to Medicine</w:t>
            </w:r>
          </w:p>
          <w:p w:rsidR="00EA7CF7" w:rsidRDefault="00EA7CF7" w:rsidP="00EA7CF7">
            <w:pPr>
              <w:numPr>
                <w:ilvl w:val="0"/>
                <w:numId w:val="4"/>
              </w:numPr>
            </w:pPr>
            <w:r>
              <w:t xml:space="preserve">Engineering to Engineering Medicine </w:t>
            </w:r>
          </w:p>
          <w:p w:rsidR="00EA7CF7" w:rsidRDefault="00EA7CF7" w:rsidP="00EA7CF7">
            <w:pPr>
              <w:numPr>
                <w:ilvl w:val="0"/>
                <w:numId w:val="4"/>
              </w:numPr>
            </w:pPr>
            <w:r>
              <w:t>Pre-Medical Fellows</w:t>
            </w:r>
          </w:p>
          <w:p w:rsidR="00EA7CF7" w:rsidRDefault="00EA7CF7" w:rsidP="00EA7CF7">
            <w:pPr>
              <w:numPr>
                <w:ilvl w:val="0"/>
                <w:numId w:val="4"/>
              </w:numPr>
            </w:pPr>
            <w:r>
              <w:t>Partnership for Primary Care</w:t>
            </w:r>
          </w:p>
          <w:p w:rsidR="00EA7CF7" w:rsidRDefault="00EA7CF7" w:rsidP="00EA7CF7">
            <w:pPr>
              <w:numPr>
                <w:ilvl w:val="0"/>
                <w:numId w:val="4"/>
              </w:numPr>
            </w:pPr>
            <w:r>
              <w:t>Science to Medicine</w:t>
            </w:r>
          </w:p>
          <w:p w:rsidR="00EA7CF7" w:rsidRDefault="00EA7CF7" w:rsidP="008909D7">
            <w:r>
              <w:t xml:space="preserve">For specific application criteria and criteria for entry into the College of Medicine, please visit our admissions website at </w:t>
            </w:r>
            <w:hyperlink r:id="rId5" w:history="1">
              <w:r>
                <w:rPr>
                  <w:rStyle w:val="Hyperlink"/>
                </w:rPr>
                <w:t>https://medicine.tamu.admissions.early.assurance</w:t>
              </w:r>
            </w:hyperlink>
            <w:r>
              <w:t xml:space="preserve">. </w:t>
            </w:r>
          </w:p>
          <w:p w:rsidR="00EA7CF7" w:rsidRDefault="00EA7CF7" w:rsidP="008909D7"/>
          <w:p w:rsidR="00EA7CF7" w:rsidRDefault="00EA7CF7" w:rsidP="008909D7">
            <w:pPr>
              <w:rPr>
                <w:rFonts w:eastAsiaTheme="minorHAnsi"/>
                <w:sz w:val="22"/>
                <w:szCs w:val="22"/>
              </w:rPr>
            </w:pPr>
            <w:r>
              <w:t>Personal interview required.</w:t>
            </w:r>
          </w:p>
          <w:p w:rsidR="00EA7CF7" w:rsidRPr="00370627" w:rsidRDefault="00EA7CF7" w:rsidP="008909D7"/>
        </w:tc>
      </w:tr>
    </w:tbl>
    <w:p w:rsidR="00EA7CF7" w:rsidRDefault="00EA7CF7" w:rsidP="00EA7CF7">
      <w:pPr>
        <w:rPr>
          <w:b/>
          <w:color w:val="000000"/>
        </w:rPr>
      </w:pPr>
    </w:p>
    <w:p w:rsidR="00EA7CF7" w:rsidRDefault="00EA7CF7" w:rsidP="00EA7CF7">
      <w:pPr>
        <w:rPr>
          <w:b/>
          <w:color w:val="000000"/>
        </w:rPr>
      </w:pPr>
    </w:p>
    <w:p w:rsidR="00EA7CF7" w:rsidRPr="00370627" w:rsidRDefault="00EA7CF7" w:rsidP="00EA7CF7">
      <w:pPr>
        <w:spacing w:after="120"/>
        <w:rPr>
          <w:b/>
          <w:color w:val="000000"/>
        </w:rPr>
      </w:pPr>
      <w:r w:rsidRPr="00370627">
        <w:rPr>
          <w:b/>
          <w:color w:val="000000"/>
        </w:rPr>
        <w:lastRenderedPageBreak/>
        <w:t xml:space="preserve">TAMU Irma Lerma Rangel College of Pharmacy </w:t>
      </w:r>
      <w:proofErr w:type="spellStart"/>
      <w:r w:rsidRPr="00370627">
        <w:rPr>
          <w:b/>
          <w:color w:val="000000"/>
        </w:rPr>
        <w:t>Pharm.D</w:t>
      </w:r>
      <w:proofErr w:type="spellEnd"/>
      <w:r w:rsidRPr="00370627">
        <w:rPr>
          <w:b/>
          <w:color w:val="000000"/>
        </w:rPr>
        <w:t>.</w:t>
      </w:r>
    </w:p>
    <w:tbl>
      <w:tblPr>
        <w:tblStyle w:val="TableGrid"/>
        <w:tblW w:w="9360" w:type="dxa"/>
        <w:tblLook w:val="04A0" w:firstRow="1" w:lastRow="0" w:firstColumn="1" w:lastColumn="0" w:noHBand="0" w:noVBand="1"/>
      </w:tblPr>
      <w:tblGrid>
        <w:gridCol w:w="2880"/>
        <w:gridCol w:w="6480"/>
      </w:tblGrid>
      <w:tr w:rsidR="00EA7CF7" w:rsidRPr="00370627" w:rsidTr="008909D7">
        <w:tc>
          <w:tcPr>
            <w:tcW w:w="2880" w:type="dxa"/>
          </w:tcPr>
          <w:p w:rsidR="00EA7CF7" w:rsidRPr="00370627" w:rsidRDefault="00EA7CF7" w:rsidP="008909D7">
            <w:pPr>
              <w:rPr>
                <w:b/>
              </w:rPr>
            </w:pPr>
            <w:r w:rsidRPr="00370627">
              <w:rPr>
                <w:b/>
              </w:rPr>
              <w:t>Application Fee</w:t>
            </w:r>
          </w:p>
        </w:tc>
        <w:tc>
          <w:tcPr>
            <w:tcW w:w="6480" w:type="dxa"/>
          </w:tcPr>
          <w:p w:rsidR="00EA7CF7" w:rsidRDefault="00EA7CF7" w:rsidP="008909D7">
            <w:r w:rsidRPr="00370627">
              <w:t>Pharmacy College Application Service (</w:t>
            </w:r>
            <w:proofErr w:type="spellStart"/>
            <w:r w:rsidRPr="00370627">
              <w:t>PharmCAS</w:t>
            </w:r>
            <w:proofErr w:type="spellEnd"/>
            <w:r w:rsidRPr="00370627">
              <w:t xml:space="preserve">)  </w:t>
            </w:r>
            <w:r>
              <w:t xml:space="preserve">$175 </w:t>
            </w:r>
            <w:r w:rsidRPr="00370627">
              <w:t>for  first pharmacy school and increases for each additional school</w:t>
            </w:r>
          </w:p>
          <w:p w:rsidR="00EA7CF7" w:rsidRPr="00370627" w:rsidRDefault="00EA7CF7" w:rsidP="008909D7"/>
          <w:p w:rsidR="00EA7CF7" w:rsidRPr="00FA7B7A" w:rsidRDefault="00EA7CF7" w:rsidP="008909D7">
            <w:r w:rsidRPr="00370627">
              <w:t xml:space="preserve">Supplemental Application </w:t>
            </w:r>
            <w:proofErr w:type="gramStart"/>
            <w:r w:rsidRPr="00370627">
              <w:t xml:space="preserve">fee </w:t>
            </w:r>
            <w:r>
              <w:t>:</w:t>
            </w:r>
            <w:proofErr w:type="gramEnd"/>
            <w:r>
              <w:t xml:space="preserve"> </w:t>
            </w:r>
            <w:r w:rsidRPr="00370627">
              <w:t>$100 non-refundabl</w:t>
            </w:r>
            <w:r>
              <w:t>e.</w:t>
            </w:r>
          </w:p>
          <w:p w:rsidR="00EA7CF7" w:rsidRPr="00370627" w:rsidRDefault="00EA7CF7" w:rsidP="008909D7"/>
        </w:tc>
      </w:tr>
      <w:tr w:rsidR="00EA7CF7" w:rsidRPr="00370627" w:rsidTr="008909D7">
        <w:tc>
          <w:tcPr>
            <w:tcW w:w="2880" w:type="dxa"/>
          </w:tcPr>
          <w:p w:rsidR="00EA7CF7" w:rsidRPr="00370627" w:rsidRDefault="00EA7CF7" w:rsidP="008909D7">
            <w:pPr>
              <w:rPr>
                <w:b/>
              </w:rPr>
            </w:pPr>
            <w:r w:rsidRPr="00370627">
              <w:rPr>
                <w:b/>
              </w:rPr>
              <w:t>Previous Degree</w:t>
            </w:r>
          </w:p>
        </w:tc>
        <w:tc>
          <w:tcPr>
            <w:tcW w:w="6480" w:type="dxa"/>
          </w:tcPr>
          <w:p w:rsidR="00EA7CF7" w:rsidRDefault="00EA7CF7" w:rsidP="008909D7">
            <w:r w:rsidRPr="00370627">
              <w:t>Degree not required.</w:t>
            </w:r>
          </w:p>
          <w:p w:rsidR="00EA7CF7" w:rsidRPr="00370627" w:rsidRDefault="00EA7CF7" w:rsidP="008909D7"/>
          <w:p w:rsidR="00EA7CF7" w:rsidRPr="00370627" w:rsidRDefault="00EA7CF7" w:rsidP="008909D7">
            <w:r w:rsidRPr="00370627">
              <w:t>Minimum of 72 SCHs college credit from a regionally- accredited college or university.</w:t>
            </w:r>
          </w:p>
          <w:p w:rsidR="00EA7CF7" w:rsidRPr="00370627" w:rsidRDefault="00EA7CF7" w:rsidP="008909D7"/>
          <w:p w:rsidR="00EA7CF7" w:rsidRPr="00370627" w:rsidRDefault="00EA7CF7" w:rsidP="008909D7">
            <w:r w:rsidRPr="00370627">
              <w:t xml:space="preserve">Official transcripts from each academic institution attended. </w:t>
            </w:r>
          </w:p>
        </w:tc>
      </w:tr>
      <w:tr w:rsidR="00EA7CF7" w:rsidRPr="00370627" w:rsidTr="008909D7">
        <w:tc>
          <w:tcPr>
            <w:tcW w:w="2880" w:type="dxa"/>
          </w:tcPr>
          <w:p w:rsidR="00EA7CF7" w:rsidRPr="00370627" w:rsidRDefault="00EA7CF7" w:rsidP="008909D7">
            <w:pPr>
              <w:rPr>
                <w:b/>
              </w:rPr>
            </w:pPr>
            <w:r w:rsidRPr="00370627">
              <w:rPr>
                <w:b/>
              </w:rPr>
              <w:t>Undergraduate Cumulative GPA</w:t>
            </w:r>
          </w:p>
        </w:tc>
        <w:tc>
          <w:tcPr>
            <w:tcW w:w="6480" w:type="dxa"/>
          </w:tcPr>
          <w:p w:rsidR="00EA7CF7" w:rsidRPr="00370627" w:rsidRDefault="00EA7CF7" w:rsidP="008909D7">
            <w:r w:rsidRPr="00370627">
              <w:t>Minimum cumul</w:t>
            </w:r>
            <w:r>
              <w:t xml:space="preserve">ative GPA, as determined by </w:t>
            </w:r>
            <w:proofErr w:type="spellStart"/>
            <w:r>
              <w:t>PharmCAS</w:t>
            </w:r>
            <w:proofErr w:type="spellEnd"/>
            <w:r>
              <w:t xml:space="preserve">, of 2.75 or higher.  Additionally, a grade of C or higher must be earned in all pre-requisite coursework.  </w:t>
            </w:r>
          </w:p>
        </w:tc>
      </w:tr>
      <w:tr w:rsidR="00EA7CF7" w:rsidRPr="00370627" w:rsidTr="008909D7">
        <w:tc>
          <w:tcPr>
            <w:tcW w:w="2880" w:type="dxa"/>
          </w:tcPr>
          <w:p w:rsidR="00EA7CF7" w:rsidRPr="00370627" w:rsidRDefault="00EA7CF7" w:rsidP="008909D7">
            <w:pPr>
              <w:rPr>
                <w:b/>
                <w:vertAlign w:val="superscript"/>
              </w:rPr>
            </w:pPr>
            <w:r w:rsidRPr="00370627">
              <w:rPr>
                <w:b/>
              </w:rPr>
              <w:t>PCAT</w:t>
            </w:r>
          </w:p>
        </w:tc>
        <w:tc>
          <w:tcPr>
            <w:tcW w:w="6480" w:type="dxa"/>
          </w:tcPr>
          <w:p w:rsidR="00EA7CF7" w:rsidRPr="00370627" w:rsidRDefault="00EA7CF7" w:rsidP="008909D7">
            <w:r w:rsidRPr="00370627">
              <w:t>Minimum composite score of 40 percentile.</w:t>
            </w:r>
          </w:p>
        </w:tc>
      </w:tr>
      <w:tr w:rsidR="00EA7CF7" w:rsidRPr="00370627" w:rsidTr="008909D7">
        <w:tc>
          <w:tcPr>
            <w:tcW w:w="2880" w:type="dxa"/>
          </w:tcPr>
          <w:p w:rsidR="00EA7CF7" w:rsidRPr="00370627" w:rsidRDefault="00EA7CF7" w:rsidP="008909D7">
            <w:pPr>
              <w:rPr>
                <w:b/>
                <w:vertAlign w:val="superscript"/>
              </w:rPr>
            </w:pPr>
            <w:r w:rsidRPr="00370627">
              <w:rPr>
                <w:b/>
              </w:rPr>
              <w:t>International Applicant English Proficiency Requirements</w:t>
            </w:r>
            <w:r w:rsidRPr="00370627">
              <w:rPr>
                <w:b/>
                <w:vertAlign w:val="superscript"/>
              </w:rPr>
              <w:t>**</w:t>
            </w:r>
          </w:p>
          <w:p w:rsidR="00EA7CF7" w:rsidRPr="00370627" w:rsidRDefault="00EA7CF7" w:rsidP="008909D7">
            <w:pPr>
              <w:rPr>
                <w:b/>
              </w:rPr>
            </w:pPr>
          </w:p>
        </w:tc>
        <w:tc>
          <w:tcPr>
            <w:tcW w:w="6480" w:type="dxa"/>
          </w:tcPr>
          <w:p w:rsidR="00EA7CF7" w:rsidRPr="00370627" w:rsidRDefault="00EA7CF7" w:rsidP="008909D7">
            <w:r w:rsidRPr="00370627">
              <w:t>TOEFL</w:t>
            </w:r>
            <w:r>
              <w:t>:</w:t>
            </w:r>
            <w:r w:rsidRPr="00370627">
              <w:t xml:space="preserve"> </w:t>
            </w:r>
          </w:p>
          <w:p w:rsidR="00EA7CF7" w:rsidRPr="00370627" w:rsidRDefault="00EA7CF7" w:rsidP="008909D7">
            <w:r w:rsidRPr="00370627">
              <w:t>550 Paper</w:t>
            </w:r>
            <w:r>
              <w:t>-based</w:t>
            </w:r>
            <w:r w:rsidRPr="00370627">
              <w:t xml:space="preserve">; or </w:t>
            </w:r>
          </w:p>
          <w:p w:rsidR="00EA7CF7" w:rsidRPr="00370627" w:rsidRDefault="00EA7CF7" w:rsidP="008909D7">
            <w:r w:rsidRPr="00370627">
              <w:t xml:space="preserve">80 Internet based. </w:t>
            </w:r>
          </w:p>
        </w:tc>
      </w:tr>
      <w:tr w:rsidR="00EA7CF7" w:rsidRPr="00370627" w:rsidTr="008909D7">
        <w:tc>
          <w:tcPr>
            <w:tcW w:w="2880" w:type="dxa"/>
          </w:tcPr>
          <w:p w:rsidR="00EA7CF7" w:rsidRPr="00370627" w:rsidRDefault="00EA7CF7" w:rsidP="008909D7">
            <w:pPr>
              <w:rPr>
                <w:b/>
              </w:rPr>
            </w:pPr>
            <w:r w:rsidRPr="00370627">
              <w:rPr>
                <w:b/>
              </w:rPr>
              <w:t>Other Requirements</w:t>
            </w:r>
          </w:p>
        </w:tc>
        <w:tc>
          <w:tcPr>
            <w:tcW w:w="6480" w:type="dxa"/>
          </w:tcPr>
          <w:p w:rsidR="00EA7CF7" w:rsidRPr="00370627" w:rsidRDefault="00EA7CF7" w:rsidP="008909D7">
            <w:pPr>
              <w:spacing w:after="40"/>
            </w:pPr>
            <w:r>
              <w:t>Multiple Mini I</w:t>
            </w:r>
            <w:r w:rsidRPr="00370627">
              <w:t>nterview</w:t>
            </w:r>
            <w:r>
              <w:t>s (MMI)</w:t>
            </w:r>
            <w:r w:rsidRPr="00370627">
              <w:t xml:space="preserve"> required.</w:t>
            </w:r>
          </w:p>
          <w:p w:rsidR="00EA7CF7" w:rsidRDefault="00EA7CF7" w:rsidP="008909D7">
            <w:pPr>
              <w:rPr>
                <w:color w:val="332C2C"/>
                <w:shd w:val="clear" w:color="auto" w:fill="FFFFFF"/>
              </w:rPr>
            </w:pPr>
          </w:p>
          <w:p w:rsidR="00EA7CF7" w:rsidRPr="00BA218B" w:rsidRDefault="00EA7CF7" w:rsidP="008909D7">
            <w:r>
              <w:rPr>
                <w:color w:val="332C2C"/>
                <w:shd w:val="clear" w:color="auto" w:fill="FFFFFF"/>
              </w:rPr>
              <w:t>Three</w:t>
            </w:r>
            <w:r w:rsidRPr="00BA218B">
              <w:rPr>
                <w:color w:val="332C2C"/>
                <w:shd w:val="clear" w:color="auto" w:fill="FFFFFF"/>
              </w:rPr>
              <w:t xml:space="preserve"> </w:t>
            </w:r>
            <w:proofErr w:type="spellStart"/>
            <w:r w:rsidRPr="00BA218B">
              <w:rPr>
                <w:color w:val="332C2C"/>
                <w:shd w:val="clear" w:color="auto" w:fill="FFFFFF"/>
              </w:rPr>
              <w:t>PharmCAS</w:t>
            </w:r>
            <w:proofErr w:type="spellEnd"/>
            <w:r w:rsidRPr="00BA218B">
              <w:rPr>
                <w:color w:val="332C2C"/>
                <w:shd w:val="clear" w:color="auto" w:fill="FFFFFF"/>
              </w:rPr>
              <w:t xml:space="preserve"> recommendation forms.</w:t>
            </w:r>
          </w:p>
          <w:p w:rsidR="00EA7CF7" w:rsidRPr="00BA218B" w:rsidRDefault="00EA7CF7" w:rsidP="00EA7CF7">
            <w:pPr>
              <w:numPr>
                <w:ilvl w:val="0"/>
                <w:numId w:val="1"/>
              </w:numPr>
              <w:shd w:val="clear" w:color="auto" w:fill="FFFFFF"/>
              <w:ind w:left="240"/>
              <w:rPr>
                <w:color w:val="332C2C"/>
              </w:rPr>
            </w:pPr>
            <w:r w:rsidRPr="00BA218B">
              <w:rPr>
                <w:color w:val="332C2C"/>
              </w:rPr>
              <w:t>Two recommendations from college professors (math and science).</w:t>
            </w:r>
          </w:p>
          <w:p w:rsidR="00EA7CF7" w:rsidRPr="00BA218B" w:rsidRDefault="00EA7CF7" w:rsidP="00EA7CF7">
            <w:pPr>
              <w:numPr>
                <w:ilvl w:val="0"/>
                <w:numId w:val="1"/>
              </w:numPr>
              <w:shd w:val="clear" w:color="auto" w:fill="FFFFFF"/>
              <w:ind w:left="240"/>
              <w:rPr>
                <w:color w:val="332C2C"/>
              </w:rPr>
            </w:pPr>
            <w:r w:rsidRPr="00BA218B">
              <w:rPr>
                <w:color w:val="332C2C"/>
              </w:rPr>
              <w:t>One recommendation from an employer, adviser, pharmacist, or college or university administrator (recommendation forms written by mentors or teaching assistants are not accepted).</w:t>
            </w:r>
          </w:p>
          <w:p w:rsidR="00EA7CF7" w:rsidRPr="00BA218B" w:rsidRDefault="00EA7CF7" w:rsidP="00EA7CF7">
            <w:pPr>
              <w:numPr>
                <w:ilvl w:val="0"/>
                <w:numId w:val="1"/>
              </w:numPr>
              <w:shd w:val="clear" w:color="auto" w:fill="FFFFFF"/>
              <w:ind w:left="240"/>
              <w:rPr>
                <w:color w:val="332C2C"/>
              </w:rPr>
            </w:pPr>
            <w:r w:rsidRPr="00BA218B">
              <w:rPr>
                <w:color w:val="332C2C"/>
              </w:rPr>
              <w:t xml:space="preserve">Applicants who have not been enrolled in a degree program at a college or university for two years or more must submit three recommendation forms to </w:t>
            </w:r>
            <w:proofErr w:type="spellStart"/>
            <w:r w:rsidRPr="00BA218B">
              <w:rPr>
                <w:color w:val="332C2C"/>
              </w:rPr>
              <w:t>PharmCAS</w:t>
            </w:r>
            <w:proofErr w:type="spellEnd"/>
            <w:r w:rsidRPr="00BA218B">
              <w:rPr>
                <w:color w:val="332C2C"/>
              </w:rPr>
              <w:t xml:space="preserve"> from a combination of the following categories: professors (math and science); pharmacists; other health care professionals (e.g., medicine, nursing, dentistry); or current and previous employers. </w:t>
            </w:r>
          </w:p>
          <w:p w:rsidR="00EA7CF7" w:rsidRPr="00370627" w:rsidRDefault="00EA7CF7" w:rsidP="008909D7"/>
        </w:tc>
      </w:tr>
    </w:tbl>
    <w:p w:rsidR="00EA7CF7" w:rsidRDefault="00EA7CF7" w:rsidP="00EA7CF7">
      <w:pPr>
        <w:rPr>
          <w:b/>
          <w:color w:val="000000"/>
        </w:rPr>
      </w:pPr>
    </w:p>
    <w:p w:rsidR="00EA7CF7" w:rsidRDefault="00EA7CF7" w:rsidP="00EA7CF7">
      <w:pPr>
        <w:spacing w:after="120"/>
        <w:rPr>
          <w:b/>
          <w:color w:val="000000"/>
        </w:rPr>
      </w:pPr>
      <w:r w:rsidRPr="00370627">
        <w:rPr>
          <w:b/>
          <w:color w:val="000000"/>
        </w:rPr>
        <w:t>TAMU Irma Lerma Rangel College of Pharmacy</w:t>
      </w:r>
      <w:r>
        <w:rPr>
          <w:b/>
          <w:color w:val="000000"/>
        </w:rPr>
        <w:t>:</w:t>
      </w:r>
      <w:r w:rsidRPr="00370627">
        <w:rPr>
          <w:b/>
          <w:color w:val="000000"/>
        </w:rPr>
        <w:t xml:space="preserve"> </w:t>
      </w:r>
      <w:r>
        <w:rPr>
          <w:b/>
          <w:color w:val="000000"/>
        </w:rPr>
        <w:t xml:space="preserve">MS/PhD in Pharmaceutical Sciences </w:t>
      </w:r>
    </w:p>
    <w:tbl>
      <w:tblPr>
        <w:tblStyle w:val="TableGrid"/>
        <w:tblW w:w="9360" w:type="dxa"/>
        <w:tblLook w:val="04A0" w:firstRow="1" w:lastRow="0" w:firstColumn="1" w:lastColumn="0" w:noHBand="0" w:noVBand="1"/>
      </w:tblPr>
      <w:tblGrid>
        <w:gridCol w:w="2880"/>
        <w:gridCol w:w="6480"/>
      </w:tblGrid>
      <w:tr w:rsidR="00EA7CF7" w:rsidRPr="00370627" w:rsidTr="008909D7">
        <w:tc>
          <w:tcPr>
            <w:tcW w:w="2880" w:type="dxa"/>
          </w:tcPr>
          <w:p w:rsidR="00EA7CF7" w:rsidRPr="00370627" w:rsidRDefault="00EA7CF7" w:rsidP="008909D7">
            <w:pPr>
              <w:rPr>
                <w:b/>
              </w:rPr>
            </w:pPr>
            <w:r w:rsidRPr="00370627">
              <w:rPr>
                <w:b/>
              </w:rPr>
              <w:t>Application Fee</w:t>
            </w:r>
          </w:p>
        </w:tc>
        <w:tc>
          <w:tcPr>
            <w:tcW w:w="6480" w:type="dxa"/>
          </w:tcPr>
          <w:p w:rsidR="00EA7CF7" w:rsidRDefault="00EA7CF7" w:rsidP="008909D7">
            <w:r w:rsidRPr="00370627">
              <w:t>$</w:t>
            </w:r>
            <w:r>
              <w:t>70 non-</w:t>
            </w:r>
            <w:r w:rsidRPr="00370627">
              <w:t>refundable fee</w:t>
            </w:r>
            <w:r>
              <w:t xml:space="preserve"> Graduate</w:t>
            </w:r>
            <w:r w:rsidRPr="00370627">
              <w:t xml:space="preserve"> Application Service (</w:t>
            </w:r>
            <w:proofErr w:type="spellStart"/>
            <w:r>
              <w:t>Graduate</w:t>
            </w:r>
            <w:r w:rsidRPr="00370627">
              <w:t>CAS</w:t>
            </w:r>
            <w:proofErr w:type="spellEnd"/>
            <w:r w:rsidRPr="00370627">
              <w:t>)</w:t>
            </w:r>
          </w:p>
          <w:p w:rsidR="00EA7CF7" w:rsidRPr="00370627" w:rsidRDefault="00EA7CF7" w:rsidP="008909D7"/>
          <w:p w:rsidR="00EA7CF7" w:rsidRPr="00370627" w:rsidRDefault="00EA7CF7" w:rsidP="008909D7"/>
        </w:tc>
      </w:tr>
      <w:tr w:rsidR="00EA7CF7" w:rsidRPr="00370627" w:rsidTr="008909D7">
        <w:tc>
          <w:tcPr>
            <w:tcW w:w="2880" w:type="dxa"/>
          </w:tcPr>
          <w:p w:rsidR="00EA7CF7" w:rsidRPr="00370627" w:rsidRDefault="00EA7CF7" w:rsidP="008909D7">
            <w:pPr>
              <w:rPr>
                <w:b/>
              </w:rPr>
            </w:pPr>
            <w:r w:rsidRPr="00370627">
              <w:rPr>
                <w:b/>
              </w:rPr>
              <w:t>Previous Degree</w:t>
            </w:r>
          </w:p>
        </w:tc>
        <w:tc>
          <w:tcPr>
            <w:tcW w:w="6480" w:type="dxa"/>
          </w:tcPr>
          <w:p w:rsidR="00EA7CF7" w:rsidRDefault="00EA7CF7" w:rsidP="008909D7">
            <w:r w:rsidRPr="00370627">
              <w:t xml:space="preserve">Bachelor of Science </w:t>
            </w:r>
            <w:r>
              <w:t xml:space="preserve">(BS) </w:t>
            </w:r>
            <w:r w:rsidRPr="00370627">
              <w:t xml:space="preserve">in </w:t>
            </w:r>
            <w:r>
              <w:t xml:space="preserve">Pharmaceutical/Engineering or Biomedical Sciences or related fields. </w:t>
            </w:r>
          </w:p>
          <w:p w:rsidR="00EA7CF7" w:rsidRDefault="00EA7CF7" w:rsidP="008909D7"/>
          <w:p w:rsidR="00EA7CF7" w:rsidRDefault="00EA7CF7" w:rsidP="008909D7">
            <w:r>
              <w:lastRenderedPageBreak/>
              <w:t>Masters</w:t>
            </w:r>
            <w:r w:rsidRPr="00370627">
              <w:t xml:space="preserve"> of Science </w:t>
            </w:r>
            <w:r>
              <w:t xml:space="preserve">(MS) in Pharmaceutical/ Engineering or Biomedical Sciences or related fields. (Optional) </w:t>
            </w:r>
          </w:p>
          <w:p w:rsidR="00EA7CF7" w:rsidRDefault="00EA7CF7" w:rsidP="008909D7"/>
          <w:p w:rsidR="00EA7CF7" w:rsidRPr="00370627" w:rsidRDefault="00EA7CF7" w:rsidP="008909D7">
            <w:r w:rsidRPr="00370627">
              <w:t>Official transcripts from each academic institution attended.</w:t>
            </w:r>
          </w:p>
        </w:tc>
      </w:tr>
      <w:tr w:rsidR="00EA7CF7" w:rsidRPr="00370627" w:rsidTr="008909D7">
        <w:tc>
          <w:tcPr>
            <w:tcW w:w="2880" w:type="dxa"/>
          </w:tcPr>
          <w:p w:rsidR="00EA7CF7" w:rsidRPr="00370627" w:rsidRDefault="00EA7CF7" w:rsidP="008909D7">
            <w:pPr>
              <w:rPr>
                <w:b/>
              </w:rPr>
            </w:pPr>
            <w:r w:rsidRPr="00370627">
              <w:rPr>
                <w:b/>
              </w:rPr>
              <w:lastRenderedPageBreak/>
              <w:t>Undergraduate Cumulative GPA</w:t>
            </w:r>
          </w:p>
        </w:tc>
        <w:tc>
          <w:tcPr>
            <w:tcW w:w="6480" w:type="dxa"/>
          </w:tcPr>
          <w:p w:rsidR="00EA7CF7" w:rsidRDefault="00EA7CF7" w:rsidP="008909D7">
            <w:r>
              <w:t>Recommended m</w:t>
            </w:r>
            <w:r w:rsidRPr="00370627">
              <w:t xml:space="preserve">inimum cumulative </w:t>
            </w:r>
            <w:r>
              <w:t xml:space="preserve">overall </w:t>
            </w:r>
            <w:r w:rsidRPr="00370627">
              <w:t xml:space="preserve">GPA of 3.00 or higher in </w:t>
            </w:r>
            <w:r>
              <w:t>both all</w:t>
            </w:r>
            <w:r w:rsidRPr="00370627">
              <w:t xml:space="preserve"> undergraduate course work</w:t>
            </w:r>
            <w:r>
              <w:t xml:space="preserve"> as well as in least 60 hours of undergraduate course work</w:t>
            </w:r>
            <w:r w:rsidRPr="00370627">
              <w:t>.</w:t>
            </w:r>
          </w:p>
          <w:p w:rsidR="00EA7CF7" w:rsidRPr="00370627" w:rsidRDefault="00EA7CF7" w:rsidP="008909D7"/>
        </w:tc>
      </w:tr>
      <w:tr w:rsidR="00EA7CF7" w:rsidRPr="00370627" w:rsidTr="008909D7">
        <w:tc>
          <w:tcPr>
            <w:tcW w:w="2880" w:type="dxa"/>
          </w:tcPr>
          <w:p w:rsidR="00EA7CF7" w:rsidRPr="00370627" w:rsidRDefault="00EA7CF7" w:rsidP="008909D7">
            <w:pPr>
              <w:rPr>
                <w:b/>
                <w:vertAlign w:val="superscript"/>
              </w:rPr>
            </w:pPr>
            <w:r>
              <w:rPr>
                <w:b/>
              </w:rPr>
              <w:t>GRE</w:t>
            </w:r>
          </w:p>
        </w:tc>
        <w:tc>
          <w:tcPr>
            <w:tcW w:w="6480" w:type="dxa"/>
          </w:tcPr>
          <w:p w:rsidR="00EA7CF7" w:rsidRDefault="00EA7CF7" w:rsidP="008909D7">
            <w:r>
              <w:t>At least 152 in one of the sections and 300 in total desired</w:t>
            </w:r>
          </w:p>
          <w:p w:rsidR="00EA7CF7" w:rsidRPr="00370627" w:rsidRDefault="00EA7CF7" w:rsidP="008909D7"/>
        </w:tc>
      </w:tr>
      <w:tr w:rsidR="00EA7CF7" w:rsidRPr="00370627" w:rsidTr="008909D7">
        <w:tc>
          <w:tcPr>
            <w:tcW w:w="2880" w:type="dxa"/>
          </w:tcPr>
          <w:p w:rsidR="00EA7CF7" w:rsidRPr="00370627" w:rsidRDefault="00EA7CF7" w:rsidP="008909D7">
            <w:pPr>
              <w:rPr>
                <w:b/>
                <w:vertAlign w:val="superscript"/>
              </w:rPr>
            </w:pPr>
            <w:r w:rsidRPr="00370627">
              <w:rPr>
                <w:b/>
              </w:rPr>
              <w:t>International Applicant English Proficiency Requirements</w:t>
            </w:r>
            <w:r w:rsidRPr="00370627">
              <w:rPr>
                <w:b/>
                <w:vertAlign w:val="superscript"/>
              </w:rPr>
              <w:t>**</w:t>
            </w:r>
          </w:p>
          <w:p w:rsidR="00EA7CF7" w:rsidRPr="00370627" w:rsidRDefault="00EA7CF7" w:rsidP="008909D7">
            <w:pPr>
              <w:rPr>
                <w:b/>
              </w:rPr>
            </w:pPr>
          </w:p>
        </w:tc>
        <w:tc>
          <w:tcPr>
            <w:tcW w:w="6480" w:type="dxa"/>
          </w:tcPr>
          <w:p w:rsidR="00EA7CF7" w:rsidRPr="00370627" w:rsidRDefault="00EA7CF7" w:rsidP="008909D7">
            <w:r w:rsidRPr="00370627">
              <w:t>TOEFL</w:t>
            </w:r>
            <w:r>
              <w:t>:</w:t>
            </w:r>
            <w:r w:rsidRPr="00370627">
              <w:t xml:space="preserve"> </w:t>
            </w:r>
          </w:p>
          <w:p w:rsidR="00EA7CF7" w:rsidRPr="00370627" w:rsidRDefault="00EA7CF7" w:rsidP="008909D7">
            <w:r w:rsidRPr="00370627">
              <w:t>550 Paper</w:t>
            </w:r>
            <w:r>
              <w:t>-based</w:t>
            </w:r>
            <w:r w:rsidRPr="00370627">
              <w:t xml:space="preserve">; or </w:t>
            </w:r>
          </w:p>
          <w:p w:rsidR="00EA7CF7" w:rsidRPr="00370627" w:rsidRDefault="00EA7CF7" w:rsidP="008909D7">
            <w:r w:rsidRPr="00370627">
              <w:t xml:space="preserve">80 Internet based. </w:t>
            </w:r>
          </w:p>
        </w:tc>
      </w:tr>
      <w:tr w:rsidR="00EA7CF7" w:rsidRPr="00370627" w:rsidTr="008909D7">
        <w:tc>
          <w:tcPr>
            <w:tcW w:w="2880" w:type="dxa"/>
          </w:tcPr>
          <w:p w:rsidR="00EA7CF7" w:rsidRPr="00370627" w:rsidRDefault="00EA7CF7" w:rsidP="008909D7">
            <w:pPr>
              <w:rPr>
                <w:b/>
              </w:rPr>
            </w:pPr>
            <w:r w:rsidRPr="00370627">
              <w:rPr>
                <w:b/>
              </w:rPr>
              <w:t>Other Requirements</w:t>
            </w:r>
          </w:p>
        </w:tc>
        <w:tc>
          <w:tcPr>
            <w:tcW w:w="6480" w:type="dxa"/>
          </w:tcPr>
          <w:p w:rsidR="00EA7CF7" w:rsidRDefault="00EA7CF7" w:rsidP="008909D7">
            <w:r>
              <w:t>Letter of recommendation (minimum of 2)</w:t>
            </w:r>
          </w:p>
          <w:p w:rsidR="00EA7CF7" w:rsidRDefault="00EA7CF7" w:rsidP="008909D7"/>
          <w:p w:rsidR="00EA7CF7" w:rsidRDefault="00EA7CF7" w:rsidP="008909D7">
            <w:r>
              <w:t>MS degree holders preferred but not required</w:t>
            </w:r>
          </w:p>
          <w:p w:rsidR="00EA7CF7" w:rsidRPr="00370627" w:rsidRDefault="00EA7CF7" w:rsidP="008909D7"/>
        </w:tc>
      </w:tr>
    </w:tbl>
    <w:p w:rsidR="00EA7CF7" w:rsidRDefault="00EA7CF7" w:rsidP="00EA7CF7">
      <w:pPr>
        <w:rPr>
          <w:b/>
          <w:color w:val="000000"/>
        </w:rPr>
      </w:pPr>
    </w:p>
    <w:p w:rsidR="00801C42" w:rsidRDefault="00801C42"/>
    <w:sectPr w:rsidR="0080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9431F"/>
    <w:multiLevelType w:val="hybridMultilevel"/>
    <w:tmpl w:val="9FE0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C25AE"/>
    <w:multiLevelType w:val="multilevel"/>
    <w:tmpl w:val="7F16D7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748C6F46"/>
    <w:multiLevelType w:val="multilevel"/>
    <w:tmpl w:val="25B8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50E90"/>
    <w:multiLevelType w:val="hybridMultilevel"/>
    <w:tmpl w:val="4A54E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F7"/>
    <w:rsid w:val="001C4503"/>
    <w:rsid w:val="00801C42"/>
    <w:rsid w:val="00A03C20"/>
    <w:rsid w:val="00B00836"/>
    <w:rsid w:val="00BA7E24"/>
    <w:rsid w:val="00EA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B0D61-E29F-4CA2-B88F-775ECDD4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C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CF7"/>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A7CF7"/>
    <w:pPr>
      <w:spacing w:before="100" w:beforeAutospacing="1" w:after="100" w:afterAutospacing="1"/>
    </w:pPr>
  </w:style>
  <w:style w:type="character" w:styleId="Hyperlink">
    <w:name w:val="Hyperlink"/>
    <w:basedOn w:val="DefaultParagraphFont"/>
    <w:uiPriority w:val="99"/>
    <w:semiHidden/>
    <w:unhideWhenUsed/>
    <w:rsid w:val="00EA7C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cine.tamu.edu/admissions/early-assuranc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2022-01-31T23:17:00Z</dcterms:created>
  <dcterms:modified xsi:type="dcterms:W3CDTF">2022-01-31T23:17:00Z</dcterms:modified>
</cp:coreProperties>
</file>