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A3" w:rsidRPr="00B7504C" w:rsidRDefault="008C07A3" w:rsidP="008C07A3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B7504C">
        <w:rPr>
          <w:b/>
          <w:color w:val="000000"/>
        </w:rPr>
        <w:t xml:space="preserve">The Texas A&amp;M University System Campuses </w:t>
      </w:r>
    </w:p>
    <w:p w:rsidR="008C07A3" w:rsidRPr="00B7504C" w:rsidRDefault="008C07A3" w:rsidP="008C07A3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  <w:color w:val="000000"/>
        </w:rPr>
        <w:t>Transfer</w:t>
      </w:r>
      <w:r w:rsidRPr="00B7504C">
        <w:rPr>
          <w:b/>
        </w:rPr>
        <w:t xml:space="preserve"> Admissions Standards </w:t>
      </w:r>
    </w:p>
    <w:p w:rsidR="008C07A3" w:rsidRPr="00B7504C" w:rsidRDefault="008C07A3" w:rsidP="008C07A3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</w:rPr>
        <w:t>Year 202</w:t>
      </w:r>
      <w:r>
        <w:rPr>
          <w:b/>
        </w:rPr>
        <w:t>2</w:t>
      </w:r>
      <w:r w:rsidRPr="00B7504C">
        <w:rPr>
          <w:b/>
        </w:rPr>
        <w:t>-2</w:t>
      </w:r>
      <w:r>
        <w:rPr>
          <w:b/>
        </w:rPr>
        <w:t>3</w:t>
      </w:r>
    </w:p>
    <w:p w:rsidR="00801C42" w:rsidRDefault="00801C42">
      <w:bookmarkStart w:id="0" w:name="_GoBack"/>
      <w:bookmarkEnd w:id="0"/>
    </w:p>
    <w:p w:rsidR="008C07A3" w:rsidRPr="00D96E83" w:rsidRDefault="008C07A3" w:rsidP="008C07A3">
      <w:pPr>
        <w:spacing w:after="160" w:line="259" w:lineRule="auto"/>
        <w:rPr>
          <w:b/>
        </w:rPr>
      </w:pPr>
      <w:r>
        <w:rPr>
          <w:b/>
        </w:rPr>
        <w:t>West Texas A&amp;M University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8C07A3" w:rsidRPr="00D96E83" w:rsidTr="008909D7">
        <w:tc>
          <w:tcPr>
            <w:tcW w:w="2880" w:type="dxa"/>
          </w:tcPr>
          <w:p w:rsidR="008C07A3" w:rsidRPr="00D96E83" w:rsidRDefault="008C07A3" w:rsidP="008909D7">
            <w:pPr>
              <w:rPr>
                <w:b/>
              </w:rPr>
            </w:pPr>
            <w:r w:rsidRPr="00D96E83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8C07A3" w:rsidRDefault="008C07A3" w:rsidP="008909D7">
            <w:pPr>
              <w:rPr>
                <w:color w:val="000000"/>
              </w:rPr>
            </w:pPr>
            <w:r w:rsidRPr="00D96E83">
              <w:rPr>
                <w:color w:val="000000"/>
              </w:rPr>
              <w:t>$</w:t>
            </w:r>
            <w:r>
              <w:rPr>
                <w:color w:val="000000"/>
              </w:rPr>
              <w:t>55</w:t>
            </w:r>
            <w:r w:rsidRPr="00D96E83">
              <w:rPr>
                <w:color w:val="000000"/>
              </w:rPr>
              <w:t xml:space="preserve"> non-refundable Fee</w:t>
            </w:r>
          </w:p>
          <w:p w:rsidR="008C07A3" w:rsidRDefault="008C07A3" w:rsidP="008909D7">
            <w:pPr>
              <w:rPr>
                <w:color w:val="000000"/>
              </w:rPr>
            </w:pPr>
          </w:p>
          <w:p w:rsidR="008C07A3" w:rsidRPr="00D96E83" w:rsidRDefault="008C07A3" w:rsidP="008909D7">
            <w:r w:rsidRPr="00C833E7">
              <w:rPr>
                <w:color w:val="000000"/>
              </w:rPr>
              <w:t>International:  $</w:t>
            </w:r>
            <w:r>
              <w:rPr>
                <w:color w:val="000000"/>
              </w:rPr>
              <w:t>90</w:t>
            </w:r>
            <w:r w:rsidRPr="00C833E7">
              <w:rPr>
                <w:color w:val="000000"/>
              </w:rPr>
              <w:t xml:space="preserve"> non-refundable fee</w:t>
            </w:r>
          </w:p>
        </w:tc>
      </w:tr>
      <w:tr w:rsidR="008C07A3" w:rsidRPr="00D96E83" w:rsidTr="008909D7">
        <w:tc>
          <w:tcPr>
            <w:tcW w:w="2880" w:type="dxa"/>
          </w:tcPr>
          <w:p w:rsidR="008C07A3" w:rsidRPr="00D96E83" w:rsidRDefault="008C07A3" w:rsidP="008909D7">
            <w:pPr>
              <w:rPr>
                <w:b/>
              </w:rPr>
            </w:pPr>
            <w:r w:rsidRPr="00D96E83">
              <w:rPr>
                <w:b/>
              </w:rPr>
              <w:t>Admissions Standards</w:t>
            </w:r>
          </w:p>
        </w:tc>
        <w:tc>
          <w:tcPr>
            <w:tcW w:w="6480" w:type="dxa"/>
          </w:tcPr>
          <w:p w:rsidR="008C07A3" w:rsidRPr="00D96E83" w:rsidRDefault="008C07A3" w:rsidP="008909D7">
            <w:r w:rsidRPr="00D96E83">
              <w:rPr>
                <w:color w:val="000000"/>
              </w:rPr>
              <w:t xml:space="preserve">Must have a 2.0 GPA in at least 12 graded semester hours of transferable course work.  Only courses with grades of C or better will transfer.  </w:t>
            </w:r>
          </w:p>
        </w:tc>
      </w:tr>
      <w:tr w:rsidR="008C07A3" w:rsidRPr="00D96E83" w:rsidTr="008909D7">
        <w:tc>
          <w:tcPr>
            <w:tcW w:w="2880" w:type="dxa"/>
          </w:tcPr>
          <w:p w:rsidR="008C07A3" w:rsidRPr="00D96E83" w:rsidRDefault="008C07A3" w:rsidP="008909D7">
            <w:pPr>
              <w:rPr>
                <w:b/>
              </w:rPr>
            </w:pPr>
            <w:r w:rsidRPr="00D96E83">
              <w:rPr>
                <w:b/>
              </w:rPr>
              <w:t>Use of High School Record</w:t>
            </w:r>
          </w:p>
        </w:tc>
        <w:tc>
          <w:tcPr>
            <w:tcW w:w="6480" w:type="dxa"/>
          </w:tcPr>
          <w:p w:rsidR="008C07A3" w:rsidRPr="00D96E83" w:rsidRDefault="008C07A3" w:rsidP="008909D7">
            <w:pPr>
              <w:spacing w:before="60"/>
              <w:rPr>
                <w:color w:val="000000"/>
              </w:rPr>
            </w:pPr>
            <w:r w:rsidRPr="00D96E83">
              <w:rPr>
                <w:color w:val="000000"/>
              </w:rPr>
              <w:t>If less than 12 transferable college-level credit hours earned after leaving high school, criteria for freshman admission will be utilized.</w:t>
            </w:r>
          </w:p>
        </w:tc>
      </w:tr>
      <w:tr w:rsidR="008C07A3" w:rsidRPr="00D96E83" w:rsidTr="008909D7">
        <w:tc>
          <w:tcPr>
            <w:tcW w:w="2880" w:type="dxa"/>
          </w:tcPr>
          <w:p w:rsidR="008C07A3" w:rsidRPr="00D96E83" w:rsidRDefault="008C07A3" w:rsidP="008909D7">
            <w:pPr>
              <w:rPr>
                <w:b/>
              </w:rPr>
            </w:pPr>
            <w:r w:rsidRPr="00D96E83">
              <w:rPr>
                <w:b/>
              </w:rPr>
              <w:t>Number of Articulation Agreements and Requirements for Admission</w:t>
            </w:r>
          </w:p>
        </w:tc>
        <w:tc>
          <w:tcPr>
            <w:tcW w:w="6480" w:type="dxa"/>
          </w:tcPr>
          <w:p w:rsidR="008C07A3" w:rsidRPr="00D96E83" w:rsidRDefault="008C07A3" w:rsidP="008909D7">
            <w:r w:rsidRPr="00D96E83">
              <w:t xml:space="preserve">Destination WT with Amarillo College, Clarendon College, Frank Phillips College and South Plains College.  </w:t>
            </w:r>
          </w:p>
        </w:tc>
      </w:tr>
      <w:tr w:rsidR="008C07A3" w:rsidRPr="00D96E83" w:rsidTr="008909D7">
        <w:tc>
          <w:tcPr>
            <w:tcW w:w="2880" w:type="dxa"/>
          </w:tcPr>
          <w:p w:rsidR="008C07A3" w:rsidRPr="00D96E83" w:rsidRDefault="008C07A3" w:rsidP="008909D7">
            <w:pPr>
              <w:rPr>
                <w:b/>
              </w:rPr>
            </w:pPr>
            <w:r w:rsidRPr="00D96E83"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8C07A3" w:rsidRPr="00D96E83" w:rsidRDefault="008C07A3" w:rsidP="008909D7">
            <w:pPr>
              <w:spacing w:before="60"/>
              <w:rPr>
                <w:color w:val="000000"/>
              </w:rPr>
            </w:pPr>
            <w:r w:rsidRPr="00D96E83">
              <w:rPr>
                <w:color w:val="000000"/>
              </w:rPr>
              <w:t>TOEFL:</w:t>
            </w:r>
          </w:p>
          <w:p w:rsidR="008C07A3" w:rsidRPr="00D96E83" w:rsidRDefault="008C07A3" w:rsidP="008909D7">
            <w:pPr>
              <w:spacing w:before="60"/>
              <w:rPr>
                <w:color w:val="000000"/>
              </w:rPr>
            </w:pPr>
            <w:r w:rsidRPr="00D96E83">
              <w:rPr>
                <w:color w:val="000000"/>
              </w:rPr>
              <w:t>525 Paper based;</w:t>
            </w:r>
          </w:p>
          <w:p w:rsidR="008C07A3" w:rsidRPr="00D96E83" w:rsidRDefault="008C07A3" w:rsidP="008909D7">
            <w:pPr>
              <w:spacing w:before="60"/>
              <w:rPr>
                <w:color w:val="000000"/>
              </w:rPr>
            </w:pPr>
            <w:r w:rsidRPr="00D96E83">
              <w:rPr>
                <w:color w:val="000000"/>
              </w:rPr>
              <w:t>71 Internet based</w:t>
            </w:r>
          </w:p>
          <w:p w:rsidR="008C07A3" w:rsidRPr="00E77E47" w:rsidRDefault="008C07A3" w:rsidP="008909D7">
            <w:pPr>
              <w:rPr>
                <w:color w:val="000000"/>
                <w:sz w:val="22"/>
                <w:szCs w:val="22"/>
              </w:rPr>
            </w:pPr>
          </w:p>
          <w:p w:rsidR="008C07A3" w:rsidRPr="00D96E83" w:rsidRDefault="008C07A3" w:rsidP="008909D7">
            <w:pPr>
              <w:rPr>
                <w:color w:val="000000"/>
              </w:rPr>
            </w:pPr>
            <w:r w:rsidRPr="00D96E83">
              <w:rPr>
                <w:color w:val="000000"/>
              </w:rPr>
              <w:t>IELTS:  6.0</w:t>
            </w:r>
          </w:p>
          <w:p w:rsidR="008C07A3" w:rsidRPr="00E77E47" w:rsidRDefault="008C07A3" w:rsidP="008909D7">
            <w:pPr>
              <w:rPr>
                <w:color w:val="000000"/>
                <w:sz w:val="22"/>
                <w:szCs w:val="22"/>
              </w:rPr>
            </w:pPr>
          </w:p>
          <w:p w:rsidR="008C07A3" w:rsidRPr="00D96E83" w:rsidRDefault="008C07A3" w:rsidP="008909D7">
            <w:r w:rsidRPr="00D96E83">
              <w:rPr>
                <w:color w:val="000000"/>
              </w:rPr>
              <w:t>PTE:  28</w:t>
            </w:r>
          </w:p>
        </w:tc>
      </w:tr>
      <w:tr w:rsidR="008C07A3" w:rsidRPr="00D96E83" w:rsidTr="008909D7">
        <w:tc>
          <w:tcPr>
            <w:tcW w:w="2880" w:type="dxa"/>
          </w:tcPr>
          <w:p w:rsidR="008C07A3" w:rsidRPr="00D96E83" w:rsidRDefault="008C07A3" w:rsidP="008909D7">
            <w:pPr>
              <w:rPr>
                <w:b/>
              </w:rPr>
            </w:pPr>
            <w:r w:rsidRPr="00D96E83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8C07A3" w:rsidRPr="00D96E83" w:rsidRDefault="008C07A3" w:rsidP="008909D7">
            <w:pPr>
              <w:spacing w:before="60"/>
            </w:pPr>
            <w:r w:rsidRPr="00D96E83">
              <w:rPr>
                <w:color w:val="000000"/>
              </w:rPr>
              <w:t>Must not be suspended from another college or university.</w:t>
            </w:r>
          </w:p>
        </w:tc>
      </w:tr>
    </w:tbl>
    <w:p w:rsidR="008C07A3" w:rsidRDefault="008C07A3"/>
    <w:sectPr w:rsidR="008C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A3"/>
    <w:rsid w:val="00126298"/>
    <w:rsid w:val="007D37D3"/>
    <w:rsid w:val="00801C42"/>
    <w:rsid w:val="008C07A3"/>
    <w:rsid w:val="00B00836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39EE"/>
  <w15:chartTrackingRefBased/>
  <w15:docId w15:val="{54A658DC-A915-420F-898D-7A4BC71F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2022-01-31T22:40:00Z</dcterms:created>
  <dcterms:modified xsi:type="dcterms:W3CDTF">2022-01-31T22:40:00Z</dcterms:modified>
</cp:coreProperties>
</file>