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E7" w:rsidRDefault="004D38CB" w:rsidP="002F07F0">
      <w:pPr>
        <w:jc w:val="center"/>
        <w:rPr>
          <w:b/>
          <w:caps/>
        </w:rPr>
      </w:pPr>
      <w:bookmarkStart w:id="0" w:name="_GoBack"/>
      <w:bookmarkEnd w:id="0"/>
      <w:r>
        <w:rPr>
          <w:rFonts w:ascii="Tahoma" w:hAnsi="Tahoma" w:cs="Tahoma"/>
          <w:noProof/>
          <w:sz w:val="18"/>
          <w:szCs w:val="18"/>
        </w:rPr>
        <mc:AlternateContent>
          <mc:Choice Requires="wps">
            <w:drawing>
              <wp:anchor distT="0" distB="0" distL="114300" distR="114300" simplePos="0" relativeHeight="251660288" behindDoc="0" locked="0" layoutInCell="1" allowOverlap="1">
                <wp:simplePos x="0" y="0"/>
                <wp:positionH relativeFrom="column">
                  <wp:posOffset>-664210</wp:posOffset>
                </wp:positionH>
                <wp:positionV relativeFrom="paragraph">
                  <wp:posOffset>-373380</wp:posOffset>
                </wp:positionV>
                <wp:extent cx="965835" cy="918845"/>
                <wp:effectExtent l="12065" t="7620" r="1270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918845"/>
                        </a:xfrm>
                        <a:prstGeom prst="rect">
                          <a:avLst/>
                        </a:prstGeom>
                        <a:solidFill>
                          <a:srgbClr val="FFFFFF"/>
                        </a:solidFill>
                        <a:ln w="9525">
                          <a:solidFill>
                            <a:schemeClr val="bg1">
                              <a:lumMod val="100000"/>
                              <a:lumOff val="0"/>
                            </a:schemeClr>
                          </a:solidFill>
                          <a:miter lim="800000"/>
                          <a:headEnd/>
                          <a:tailEnd/>
                        </a:ln>
                      </wps:spPr>
                      <wps:txbx>
                        <w:txbxContent>
                          <w:p w:rsidR="00420F3B" w:rsidRDefault="000924D3">
                            <w:r>
                              <w:rPr>
                                <w:rFonts w:ascii="Helvetica" w:hAnsi="Helvetica" w:cs="Helvetica"/>
                                <w:b/>
                                <w:bCs/>
                                <w:noProof/>
                                <w:color w:val="000000"/>
                              </w:rPr>
                              <w:drawing>
                                <wp:inline distT="0" distB="0" distL="0" distR="0" wp14:anchorId="587CE718" wp14:editId="48687A94">
                                  <wp:extent cx="774065" cy="766324"/>
                                  <wp:effectExtent l="0" t="0" r="6985" b="0"/>
                                  <wp:docPr id="3" name="Picture 3" descr="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065" cy="7663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3pt;margin-top:-29.4pt;width:76.05pt;height: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" strokecolor="white [3212]">
                <v:textbox>
                  <w:txbxContent>
                    <w:p w:rsidR="00420F3B" w:rsidRDefault="000924D3">
                      <w:r>
                        <w:rPr>
                          <w:rFonts w:ascii="Helvetica" w:hAnsi="Helvetica" w:cs="Helvetica"/>
                          <w:b/>
                          <w:bCs/>
                          <w:noProof/>
                          <w:color w:val="000000"/>
                        </w:rPr>
                        <w:drawing>
                          <wp:inline distT="0" distB="0" distL="0" distR="0" wp14:anchorId="587CE718" wp14:editId="48687A94">
                            <wp:extent cx="774065" cy="766324"/>
                            <wp:effectExtent l="0" t="0" r="6985" b="0"/>
                            <wp:docPr id="3" name="Picture 3" descr="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065" cy="766324"/>
                                    </a:xfrm>
                                    <a:prstGeom prst="rect">
                                      <a:avLst/>
                                    </a:prstGeom>
                                    <a:noFill/>
                                    <a:ln>
                                      <a:noFill/>
                                    </a:ln>
                                  </pic:spPr>
                                </pic:pic>
                              </a:graphicData>
                            </a:graphic>
                          </wp:inline>
                        </w:drawing>
                      </w:r>
                    </w:p>
                  </w:txbxContent>
                </v:textbox>
              </v:shape>
            </w:pict>
          </mc:Fallback>
        </mc:AlternateContent>
      </w:r>
      <w:r w:rsidR="002F07F0">
        <w:rPr>
          <w:b/>
          <w:caps/>
        </w:rPr>
        <w:t xml:space="preserve">The Texas A&amp;M University System </w:t>
      </w:r>
    </w:p>
    <w:p w:rsidR="002F07F0" w:rsidRDefault="006F46E7" w:rsidP="002F07F0">
      <w:pPr>
        <w:jc w:val="center"/>
        <w:rPr>
          <w:b/>
          <w:caps/>
        </w:rPr>
      </w:pPr>
      <w:r w:rsidRPr="00C50EB9">
        <w:rPr>
          <w:b/>
          <w:caps/>
        </w:rPr>
        <w:t>DISTANCE</w:t>
      </w:r>
      <w:r>
        <w:rPr>
          <w:b/>
          <w:caps/>
        </w:rPr>
        <w:t xml:space="preserve"> EDUCATION </w:t>
      </w:r>
      <w:r w:rsidR="004C4DE9">
        <w:rPr>
          <w:b/>
          <w:caps/>
        </w:rPr>
        <w:t xml:space="preserve">Program Proposal: </w:t>
      </w:r>
    </w:p>
    <w:p w:rsidR="002F07F0" w:rsidRDefault="004C4DE9" w:rsidP="006F46E7">
      <w:pPr>
        <w:jc w:val="center"/>
        <w:rPr>
          <w:b/>
          <w:caps/>
        </w:rPr>
      </w:pPr>
      <w:r>
        <w:rPr>
          <w:b/>
          <w:caps/>
        </w:rPr>
        <w:t>Electronic to Indivuduals (Online) Delivery</w:t>
      </w:r>
    </w:p>
    <w:p w:rsidR="006F46E7" w:rsidRDefault="006F46E7" w:rsidP="006F46E7">
      <w:pPr>
        <w:jc w:val="center"/>
        <w:rPr>
          <w:b/>
          <w:caps/>
        </w:rPr>
      </w:pPr>
    </w:p>
    <w:p w:rsidR="008A0D25" w:rsidRPr="006F46E7" w:rsidRDefault="008A0D25" w:rsidP="002F07F0">
      <w:pPr>
        <w:jc w:val="center"/>
        <w:rPr>
          <w:b/>
          <w:caps/>
          <w:sz w:val="20"/>
          <w:szCs w:val="20"/>
        </w:rPr>
      </w:pPr>
      <w:r w:rsidRPr="006F46E7">
        <w:rPr>
          <w:b/>
          <w:caps/>
          <w:sz w:val="20"/>
          <w:szCs w:val="20"/>
        </w:rPr>
        <w:t>(Bachelors or MAsters programs only)</w:t>
      </w:r>
    </w:p>
    <w:p w:rsidR="002F07F0" w:rsidRDefault="002F07F0" w:rsidP="002F07F0">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2F07F0" w:rsidRPr="00225D90" w:rsidTr="007D12C9">
        <w:tc>
          <w:tcPr>
            <w:tcW w:w="10108" w:type="dxa"/>
            <w:shd w:val="clear" w:color="auto" w:fill="FFFF00"/>
          </w:tcPr>
          <w:p w:rsidR="0002654F" w:rsidRDefault="0002654F" w:rsidP="004D622B">
            <w:pPr>
              <w:rPr>
                <w:sz w:val="20"/>
                <w:szCs w:val="20"/>
                <w:u w:val="single"/>
              </w:rPr>
            </w:pPr>
          </w:p>
          <w:p w:rsidR="004D622B" w:rsidRPr="00DF77A5" w:rsidRDefault="004D622B" w:rsidP="004D622B">
            <w:pPr>
              <w:rPr>
                <w:sz w:val="20"/>
                <w:szCs w:val="20"/>
              </w:rPr>
            </w:pPr>
            <w:r w:rsidRPr="00DF77A5">
              <w:rPr>
                <w:sz w:val="20"/>
                <w:szCs w:val="20"/>
                <w:u w:val="single"/>
              </w:rPr>
              <w:t>Directions</w:t>
            </w:r>
            <w:r w:rsidRPr="00DF77A5">
              <w:rPr>
                <w:sz w:val="20"/>
                <w:szCs w:val="20"/>
              </w:rPr>
              <w:t>:  An institution shall use this form to propose a</w:t>
            </w:r>
            <w:r w:rsidR="00DF77A5">
              <w:rPr>
                <w:sz w:val="20"/>
                <w:szCs w:val="20"/>
              </w:rPr>
              <w:t>n</w:t>
            </w:r>
            <w:r w:rsidRPr="00DF77A5">
              <w:rPr>
                <w:sz w:val="20"/>
                <w:szCs w:val="20"/>
              </w:rPr>
              <w:t xml:space="preserve"> “existing” bachelor’s or master’s degree program they wish to be offered via electronic </w:t>
            </w:r>
            <w:r w:rsidR="004C4DE9" w:rsidRPr="00DF77A5">
              <w:rPr>
                <w:sz w:val="20"/>
                <w:szCs w:val="20"/>
              </w:rPr>
              <w:t xml:space="preserve">to individual (online) </w:t>
            </w:r>
            <w:r w:rsidRPr="00DF77A5">
              <w:rPr>
                <w:sz w:val="20"/>
                <w:szCs w:val="20"/>
              </w:rPr>
              <w:t>delivery</w:t>
            </w:r>
            <w:r w:rsidR="004C4DE9" w:rsidRPr="00DF77A5">
              <w:rPr>
                <w:sz w:val="20"/>
                <w:szCs w:val="20"/>
              </w:rPr>
              <w:t>.</w:t>
            </w:r>
          </w:p>
          <w:p w:rsidR="004D622B" w:rsidRPr="00DF77A5" w:rsidRDefault="004D622B" w:rsidP="004D622B">
            <w:pPr>
              <w:rPr>
                <w:sz w:val="20"/>
                <w:szCs w:val="20"/>
              </w:rPr>
            </w:pPr>
          </w:p>
          <w:p w:rsidR="004C4DE9" w:rsidRPr="00DF77A5" w:rsidRDefault="004C4DE9" w:rsidP="004D622B">
            <w:pPr>
              <w:rPr>
                <w:sz w:val="20"/>
                <w:szCs w:val="20"/>
              </w:rPr>
            </w:pPr>
            <w:r w:rsidRPr="00DF77A5">
              <w:rPr>
                <w:sz w:val="20"/>
                <w:szCs w:val="20"/>
              </w:rPr>
              <w:t xml:space="preserve">This form must be completed and signed by the university president </w:t>
            </w:r>
            <w:r w:rsidR="00DF77A5">
              <w:rPr>
                <w:sz w:val="20"/>
                <w:szCs w:val="20"/>
              </w:rPr>
              <w:t>or</w:t>
            </w:r>
            <w:r w:rsidRPr="00DF77A5">
              <w:rPr>
                <w:sz w:val="20"/>
                <w:szCs w:val="20"/>
              </w:rPr>
              <w:t xml:space="preserve"> chief academic officer.  </w:t>
            </w:r>
          </w:p>
          <w:p w:rsidR="004C4DE9" w:rsidRPr="00DF77A5" w:rsidRDefault="004C4DE9" w:rsidP="004D622B">
            <w:pPr>
              <w:rPr>
                <w:sz w:val="20"/>
                <w:szCs w:val="20"/>
              </w:rPr>
            </w:pPr>
          </w:p>
          <w:p w:rsidR="00DF77A5" w:rsidRPr="00DF77A5" w:rsidRDefault="004C4DE9" w:rsidP="004D622B">
            <w:pPr>
              <w:rPr>
                <w:sz w:val="20"/>
                <w:szCs w:val="20"/>
              </w:rPr>
            </w:pPr>
            <w:r w:rsidRPr="00DF77A5">
              <w:rPr>
                <w:sz w:val="20"/>
                <w:szCs w:val="20"/>
              </w:rPr>
              <w:t>Upon completion</w:t>
            </w:r>
            <w:r w:rsidR="00DF77A5">
              <w:rPr>
                <w:sz w:val="20"/>
                <w:szCs w:val="20"/>
              </w:rPr>
              <w:t>,</w:t>
            </w:r>
            <w:r w:rsidRPr="00DF77A5">
              <w:rPr>
                <w:sz w:val="20"/>
                <w:szCs w:val="20"/>
              </w:rPr>
              <w:t xml:space="preserve"> attach the </w:t>
            </w:r>
            <w:r w:rsidR="00DF77A5">
              <w:rPr>
                <w:sz w:val="20"/>
                <w:szCs w:val="20"/>
              </w:rPr>
              <w:t>“</w:t>
            </w:r>
            <w:r w:rsidRPr="00DF77A5">
              <w:rPr>
                <w:sz w:val="20"/>
                <w:szCs w:val="20"/>
              </w:rPr>
              <w:t xml:space="preserve">Approval </w:t>
            </w:r>
            <w:r w:rsidR="006F46E7">
              <w:rPr>
                <w:sz w:val="20"/>
                <w:szCs w:val="20"/>
              </w:rPr>
              <w:t>Form</w:t>
            </w:r>
            <w:r w:rsidR="00DF77A5">
              <w:rPr>
                <w:sz w:val="20"/>
                <w:szCs w:val="20"/>
              </w:rPr>
              <w:t>”</w:t>
            </w:r>
            <w:r w:rsidRPr="00DF77A5">
              <w:rPr>
                <w:sz w:val="20"/>
                <w:szCs w:val="20"/>
              </w:rPr>
              <w:t xml:space="preserve"> and submit it to the A&amp;M System Office of Academic Affairs at </w:t>
            </w:r>
          </w:p>
          <w:p w:rsidR="004C4DE9" w:rsidRPr="00DF77A5" w:rsidRDefault="00A25AE8" w:rsidP="004D622B">
            <w:pPr>
              <w:rPr>
                <w:sz w:val="20"/>
                <w:szCs w:val="20"/>
              </w:rPr>
            </w:pPr>
            <w:hyperlink r:id="rId6" w:history="1">
              <w:r w:rsidR="004C4DE9" w:rsidRPr="00DF77A5">
                <w:rPr>
                  <w:rStyle w:val="Hyperlink"/>
                  <w:color w:val="auto"/>
                  <w:sz w:val="20"/>
                  <w:szCs w:val="20"/>
                </w:rPr>
                <w:t>AA-AgendaItems@tamus.edu</w:t>
              </w:r>
            </w:hyperlink>
          </w:p>
          <w:p w:rsidR="002F07F0" w:rsidRPr="00225D90" w:rsidRDefault="002F07F0" w:rsidP="004D38CB">
            <w:pPr>
              <w:rPr>
                <w:sz w:val="18"/>
                <w:szCs w:val="18"/>
              </w:rPr>
            </w:pPr>
          </w:p>
        </w:tc>
      </w:tr>
    </w:tbl>
    <w:p w:rsidR="002F07F0" w:rsidRPr="00EA02A1" w:rsidRDefault="002F07F0" w:rsidP="002F07F0"/>
    <w:tbl>
      <w:tblPr>
        <w:tblW w:w="100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5F232E" w:rsidRPr="00225D90" w:rsidTr="00066B47">
        <w:tc>
          <w:tcPr>
            <w:tcW w:w="10080" w:type="dxa"/>
          </w:tcPr>
          <w:p w:rsidR="005F232E" w:rsidRPr="005F232E" w:rsidRDefault="005F232E">
            <w:pPr>
              <w:spacing w:line="276" w:lineRule="auto"/>
            </w:pPr>
          </w:p>
          <w:p w:rsidR="005F232E" w:rsidRPr="005F232E" w:rsidRDefault="005F232E">
            <w:pPr>
              <w:spacing w:line="276" w:lineRule="auto"/>
              <w:jc w:val="center"/>
              <w:rPr>
                <w:b/>
              </w:rPr>
            </w:pPr>
            <w:r w:rsidRPr="005F232E">
              <w:rPr>
                <w:b/>
              </w:rPr>
              <w:t>Administrative Information</w:t>
            </w:r>
          </w:p>
          <w:p w:rsidR="005F232E" w:rsidRPr="005F232E" w:rsidRDefault="005F232E">
            <w:pPr>
              <w:spacing w:line="276" w:lineRule="auto"/>
            </w:pPr>
          </w:p>
          <w:p w:rsidR="005F232E" w:rsidRPr="005F232E" w:rsidRDefault="005F232E">
            <w:pPr>
              <w:spacing w:line="276" w:lineRule="auto"/>
              <w:ind w:left="360" w:hanging="360"/>
            </w:pPr>
            <w:r w:rsidRPr="005F232E">
              <w:t>1.</w:t>
            </w:r>
            <w:r w:rsidRPr="005F232E">
              <w:tab/>
            </w:r>
            <w:r w:rsidRPr="005F232E">
              <w:rPr>
                <w:u w:val="single"/>
              </w:rPr>
              <w:t>Institution</w:t>
            </w:r>
            <w:r w:rsidRPr="005F232E">
              <w:t>:</w:t>
            </w:r>
          </w:p>
        </w:tc>
      </w:tr>
      <w:tr w:rsidR="005F232E" w:rsidRPr="00225D90" w:rsidTr="00066B47">
        <w:tc>
          <w:tcPr>
            <w:tcW w:w="10080" w:type="dxa"/>
          </w:tcPr>
          <w:p w:rsidR="005F232E" w:rsidRPr="005F232E" w:rsidRDefault="005F232E">
            <w:pPr>
              <w:spacing w:line="276" w:lineRule="auto"/>
            </w:pPr>
          </w:p>
          <w:p w:rsidR="005F232E" w:rsidRPr="005F232E" w:rsidRDefault="005F232E">
            <w:pPr>
              <w:tabs>
                <w:tab w:val="left" w:pos="300"/>
              </w:tabs>
              <w:spacing w:line="276" w:lineRule="auto"/>
            </w:pPr>
            <w:r w:rsidRPr="005F232E">
              <w:t>2.</w:t>
            </w:r>
            <w:r w:rsidRPr="005F232E">
              <w:tab/>
            </w:r>
            <w:r w:rsidRPr="005F232E">
              <w:rPr>
                <w:u w:val="single"/>
              </w:rPr>
              <w:t>Program to be Offered (Include CIP code):</w:t>
            </w:r>
          </w:p>
        </w:tc>
      </w:tr>
      <w:tr w:rsidR="005F232E" w:rsidRPr="00225D90" w:rsidTr="00066B47">
        <w:tc>
          <w:tcPr>
            <w:tcW w:w="10080" w:type="dxa"/>
          </w:tcPr>
          <w:p w:rsidR="005F232E" w:rsidRPr="005F232E" w:rsidRDefault="005F232E">
            <w:pPr>
              <w:spacing w:line="276" w:lineRule="auto"/>
            </w:pPr>
          </w:p>
          <w:p w:rsidR="005F232E" w:rsidRDefault="005F232E">
            <w:pPr>
              <w:tabs>
                <w:tab w:val="left" w:pos="360"/>
              </w:tabs>
              <w:spacing w:line="276" w:lineRule="auto"/>
            </w:pPr>
            <w:r w:rsidRPr="005F232E">
              <w:t xml:space="preserve">3.  </w:t>
            </w:r>
            <w:r w:rsidRPr="005F232E">
              <w:rPr>
                <w:u w:val="single"/>
              </w:rPr>
              <w:t>Online Program Description</w:t>
            </w:r>
            <w:r w:rsidRPr="005F232E">
              <w:t xml:space="preserve"> – Describe the program and the educational objectives.</w:t>
            </w:r>
            <w:r w:rsidR="004D38CB">
              <w:t xml:space="preserve"> Include the Type of Online Delivery: 100% Online, Fully Online (86%-99%) or Hybrid/Blended 50% - 85%)</w:t>
            </w:r>
          </w:p>
          <w:p w:rsidR="004D38CB" w:rsidRPr="005F232E" w:rsidRDefault="004D38CB">
            <w:pPr>
              <w:tabs>
                <w:tab w:val="left" w:pos="360"/>
              </w:tabs>
              <w:spacing w:line="276" w:lineRule="auto"/>
            </w:pPr>
          </w:p>
          <w:p w:rsidR="005F232E" w:rsidRPr="005F232E" w:rsidRDefault="005F232E">
            <w:pPr>
              <w:tabs>
                <w:tab w:val="left" w:pos="180"/>
              </w:tabs>
              <w:spacing w:line="276" w:lineRule="auto"/>
            </w:pPr>
          </w:p>
        </w:tc>
      </w:tr>
      <w:tr w:rsidR="005F232E" w:rsidRPr="00225D90" w:rsidTr="00066B47">
        <w:tc>
          <w:tcPr>
            <w:tcW w:w="10080" w:type="dxa"/>
          </w:tcPr>
          <w:p w:rsidR="005F232E" w:rsidRPr="005F232E" w:rsidRDefault="005F232E">
            <w:pPr>
              <w:tabs>
                <w:tab w:val="left" w:pos="345"/>
              </w:tabs>
              <w:spacing w:line="276" w:lineRule="auto"/>
              <w:ind w:left="360" w:hanging="360"/>
            </w:pPr>
            <w:r w:rsidRPr="005F232E">
              <w:t xml:space="preserve"> 4.</w:t>
            </w:r>
            <w:r w:rsidRPr="005F232E">
              <w:tab/>
            </w:r>
            <w:r w:rsidRPr="005F232E">
              <w:rPr>
                <w:u w:val="single"/>
              </w:rPr>
              <w:t>Administrative Unit</w:t>
            </w:r>
            <w:r w:rsidRPr="005F232E">
              <w:t xml:space="preserve"> – Identify where the program would fit within the </w:t>
            </w:r>
            <w:r>
              <w:t>organizational structure of the</w:t>
            </w:r>
            <w:r w:rsidRPr="005F232E">
              <w:t xml:space="preserve"> institution (</w:t>
            </w:r>
            <w:r w:rsidRPr="005F232E">
              <w:rPr>
                <w:i/>
              </w:rPr>
              <w:t>e.g., The Department of Electrical Engineering within the College of Engineering</w:t>
            </w:r>
            <w:r w:rsidRPr="005F232E">
              <w:t>).</w:t>
            </w:r>
          </w:p>
          <w:p w:rsidR="005F232E" w:rsidRPr="005F232E" w:rsidRDefault="005F232E">
            <w:pPr>
              <w:spacing w:line="276" w:lineRule="auto"/>
            </w:pPr>
          </w:p>
        </w:tc>
      </w:tr>
      <w:tr w:rsidR="005F232E" w:rsidRPr="00225D90" w:rsidTr="00066B47">
        <w:tc>
          <w:tcPr>
            <w:tcW w:w="10080" w:type="dxa"/>
          </w:tcPr>
          <w:p w:rsidR="005F232E" w:rsidRPr="005F232E" w:rsidRDefault="005F232E" w:rsidP="005F232E">
            <w:pPr>
              <w:tabs>
                <w:tab w:val="left" w:pos="345"/>
              </w:tabs>
              <w:spacing w:line="276" w:lineRule="auto"/>
              <w:ind w:left="360" w:hanging="360"/>
            </w:pPr>
            <w:r w:rsidRPr="005F232E">
              <w:t xml:space="preserve"> 5.</w:t>
            </w:r>
            <w:r w:rsidRPr="005F232E">
              <w:tab/>
            </w:r>
            <w:r w:rsidRPr="005F232E">
              <w:rPr>
                <w:u w:val="single"/>
              </w:rPr>
              <w:t>Proposed</w:t>
            </w:r>
            <w:r w:rsidRPr="005F232E">
              <w:rPr>
                <w:i/>
                <w:u w:val="single"/>
              </w:rPr>
              <w:t xml:space="preserve"> </w:t>
            </w:r>
            <w:r w:rsidRPr="005F232E">
              <w:rPr>
                <w:u w:val="single"/>
              </w:rPr>
              <w:t>Implementation Date</w:t>
            </w:r>
            <w:r w:rsidRPr="005F232E">
              <w:t xml:space="preserve"> – Report the first semester and year that students would enter the program.</w:t>
            </w:r>
          </w:p>
        </w:tc>
      </w:tr>
      <w:tr w:rsidR="005F232E" w:rsidRPr="00225D90" w:rsidTr="00066B47">
        <w:tc>
          <w:tcPr>
            <w:tcW w:w="10080" w:type="dxa"/>
          </w:tcPr>
          <w:p w:rsidR="005F232E" w:rsidRPr="005F232E" w:rsidRDefault="005F232E">
            <w:pPr>
              <w:spacing w:line="276" w:lineRule="auto"/>
              <w:rPr>
                <w:i/>
                <w:u w:val="single"/>
              </w:rPr>
            </w:pPr>
          </w:p>
          <w:p w:rsidR="005F232E" w:rsidRPr="005F232E" w:rsidRDefault="005F232E">
            <w:pPr>
              <w:tabs>
                <w:tab w:val="left" w:pos="300"/>
                <w:tab w:val="left" w:pos="1100"/>
              </w:tabs>
              <w:spacing w:line="276" w:lineRule="auto"/>
              <w:ind w:left="360" w:hanging="270"/>
            </w:pPr>
            <w:r w:rsidRPr="005F232E">
              <w:t xml:space="preserve">6.  </w:t>
            </w:r>
            <w:r w:rsidRPr="005F232E">
              <w:rPr>
                <w:u w:val="single"/>
              </w:rPr>
              <w:t>Contact Person</w:t>
            </w:r>
            <w:r w:rsidRPr="005F232E">
              <w:t xml:space="preserve"> – Provide contact information for the person who can answer specific questions about the program.</w:t>
            </w:r>
          </w:p>
          <w:p w:rsidR="005F232E" w:rsidRPr="005F232E" w:rsidRDefault="005F232E">
            <w:pPr>
              <w:tabs>
                <w:tab w:val="left" w:pos="1100"/>
              </w:tabs>
              <w:spacing w:line="276" w:lineRule="auto"/>
              <w:ind w:left="1400" w:hanging="700"/>
            </w:pPr>
          </w:p>
          <w:p w:rsidR="005F232E" w:rsidRPr="005F232E" w:rsidRDefault="005F232E">
            <w:pPr>
              <w:tabs>
                <w:tab w:val="left" w:pos="1100"/>
              </w:tabs>
              <w:spacing w:line="276" w:lineRule="auto"/>
              <w:ind w:left="400"/>
            </w:pPr>
            <w:r w:rsidRPr="005F232E">
              <w:t>Name:</w:t>
            </w:r>
          </w:p>
          <w:p w:rsidR="005F232E" w:rsidRPr="005F232E" w:rsidRDefault="005F232E">
            <w:pPr>
              <w:tabs>
                <w:tab w:val="left" w:pos="1100"/>
              </w:tabs>
              <w:spacing w:line="276" w:lineRule="auto"/>
              <w:ind w:left="400"/>
            </w:pPr>
            <w:r w:rsidRPr="005F232E">
              <w:t>Title:</w:t>
            </w:r>
          </w:p>
          <w:p w:rsidR="005F232E" w:rsidRPr="005F232E" w:rsidRDefault="005F232E">
            <w:pPr>
              <w:tabs>
                <w:tab w:val="left" w:pos="1100"/>
              </w:tabs>
              <w:spacing w:line="276" w:lineRule="auto"/>
              <w:ind w:left="400"/>
            </w:pPr>
            <w:r w:rsidRPr="005F232E">
              <w:t>E-mail:</w:t>
            </w:r>
          </w:p>
          <w:p w:rsidR="005F232E" w:rsidRPr="005F232E" w:rsidRDefault="005F232E">
            <w:pPr>
              <w:spacing w:line="276" w:lineRule="auto"/>
              <w:ind w:left="400"/>
            </w:pPr>
            <w:r w:rsidRPr="005F232E">
              <w:t>Phone:</w:t>
            </w:r>
          </w:p>
          <w:p w:rsidR="005F232E" w:rsidRPr="005F232E" w:rsidRDefault="005F232E">
            <w:pPr>
              <w:tabs>
                <w:tab w:val="left" w:pos="345"/>
              </w:tabs>
              <w:spacing w:line="276" w:lineRule="auto"/>
              <w:ind w:left="360"/>
            </w:pPr>
          </w:p>
        </w:tc>
      </w:tr>
    </w:tbl>
    <w:p w:rsidR="00704522" w:rsidRDefault="00704522"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C3964" w:rsidRDefault="009C3964"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4D38CB" w:rsidRDefault="004D38CB"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Pr="0054632A"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591317" w:rsidRPr="00790AD4" w:rsidRDefault="002F07F0" w:rsidP="009C3964">
      <w:pPr>
        <w:jc w:val="center"/>
        <w:rPr>
          <w:b/>
          <w:bCs/>
          <w:sz w:val="28"/>
          <w:szCs w:val="28"/>
          <w:lang w:bidi="en-US"/>
        </w:rPr>
      </w:pPr>
      <w:r w:rsidRPr="00790AD4">
        <w:rPr>
          <w:b/>
          <w:bCs/>
          <w:sz w:val="28"/>
          <w:szCs w:val="28"/>
          <w:lang w:bidi="en-US"/>
        </w:rPr>
        <w:t xml:space="preserve">Format for </w:t>
      </w:r>
      <w:r w:rsidR="00591317" w:rsidRPr="00790AD4">
        <w:rPr>
          <w:b/>
          <w:bCs/>
          <w:sz w:val="28"/>
          <w:szCs w:val="28"/>
          <w:lang w:bidi="en-US"/>
        </w:rPr>
        <w:t>Existing Bachelors or Masters</w:t>
      </w:r>
      <w:r w:rsidRPr="00790AD4">
        <w:rPr>
          <w:b/>
          <w:bCs/>
          <w:sz w:val="28"/>
          <w:szCs w:val="28"/>
          <w:lang w:bidi="en-US"/>
        </w:rPr>
        <w:t xml:space="preserve"> Degree Program</w:t>
      </w:r>
      <w:r w:rsidR="00591317" w:rsidRPr="00790AD4">
        <w:rPr>
          <w:b/>
          <w:bCs/>
          <w:sz w:val="28"/>
          <w:szCs w:val="28"/>
          <w:lang w:bidi="en-US"/>
        </w:rPr>
        <w:t xml:space="preserve"> </w:t>
      </w:r>
      <w:r w:rsidR="00851A62" w:rsidRPr="00790AD4">
        <w:rPr>
          <w:b/>
          <w:bCs/>
          <w:sz w:val="28"/>
          <w:szCs w:val="28"/>
          <w:lang w:bidi="en-US"/>
        </w:rPr>
        <w:t>Electronic to Individual (</w:t>
      </w:r>
      <w:r w:rsidR="004D622B" w:rsidRPr="00790AD4">
        <w:rPr>
          <w:b/>
          <w:bCs/>
          <w:sz w:val="28"/>
          <w:szCs w:val="28"/>
          <w:lang w:bidi="en-US"/>
        </w:rPr>
        <w:t>Online D</w:t>
      </w:r>
      <w:r w:rsidR="00851A62" w:rsidRPr="00790AD4">
        <w:rPr>
          <w:b/>
          <w:bCs/>
          <w:sz w:val="28"/>
          <w:szCs w:val="28"/>
          <w:lang w:bidi="en-US"/>
        </w:rPr>
        <w:t>elivery)</w:t>
      </w:r>
      <w:r w:rsidRPr="00790AD4">
        <w:rPr>
          <w:b/>
          <w:bCs/>
          <w:sz w:val="28"/>
          <w:szCs w:val="28"/>
          <w:lang w:bidi="en-US"/>
        </w:rPr>
        <w:t xml:space="preserve"> Request</w:t>
      </w:r>
    </w:p>
    <w:p w:rsidR="002F07F0" w:rsidRPr="00790AD4"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790AD4">
        <w:rPr>
          <w:b/>
          <w:bCs/>
          <w:lang w:bidi="en-US"/>
        </w:rPr>
        <w:t xml:space="preserve">   </w:t>
      </w:r>
    </w:p>
    <w:p w:rsidR="00D85E3E" w:rsidRPr="00790AD4" w:rsidRDefault="00D85E3E" w:rsidP="0042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bidi="en-US"/>
        </w:rPr>
      </w:pPr>
    </w:p>
    <w:p w:rsidR="00583D5A" w:rsidRDefault="00D85E3E" w:rsidP="00583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2"/>
          <w:szCs w:val="22"/>
          <w:lang w:bidi="en-US"/>
        </w:rPr>
      </w:pPr>
      <w:r w:rsidRPr="008A4D2A">
        <w:rPr>
          <w:b/>
          <w:bCs/>
          <w:u w:val="single"/>
          <w:lang w:bidi="en-US"/>
        </w:rPr>
        <w:t>Step One:</w:t>
      </w:r>
      <w:r w:rsidR="00583D5A" w:rsidRPr="00583D5A">
        <w:rPr>
          <w:bCs/>
          <w:lang w:bidi="en-US"/>
        </w:rPr>
        <w:t xml:space="preserve"> </w:t>
      </w:r>
      <w:r w:rsidR="00583D5A" w:rsidRPr="00790AD4">
        <w:rPr>
          <w:bCs/>
          <w:lang w:bidi="en-US"/>
        </w:rPr>
        <w:t>For each of the following questions, include the requested information</w:t>
      </w:r>
      <w:r w:rsidR="00583D5A">
        <w:rPr>
          <w:rFonts w:ascii="Tahoma" w:hAnsi="Tahoma" w:cs="Tahoma"/>
          <w:bCs/>
          <w:sz w:val="22"/>
          <w:szCs w:val="22"/>
          <w:lang w:bidi="en-US"/>
        </w:rPr>
        <w:t>:</w:t>
      </w:r>
    </w:p>
    <w:p w:rsidR="002F07F0" w:rsidRPr="00790AD4" w:rsidRDefault="002F07F0" w:rsidP="00336938">
      <w:pPr>
        <w:ind w:left="720"/>
        <w:rPr>
          <w:color w:val="000000"/>
        </w:rPr>
      </w:pPr>
    </w:p>
    <w:p w:rsidR="004D622B" w:rsidRPr="00790AD4" w:rsidRDefault="004D622B" w:rsidP="00336938">
      <w:pPr>
        <w:pStyle w:val="ListParagraph"/>
        <w:numPr>
          <w:ilvl w:val="0"/>
          <w:numId w:val="46"/>
        </w:numPr>
        <w:autoSpaceDE w:val="0"/>
        <w:autoSpaceDN w:val="0"/>
        <w:adjustRightInd w:val="0"/>
        <w:ind w:left="720"/>
        <w:rPr>
          <w:rFonts w:eastAsiaTheme="minorHAnsi"/>
        </w:rPr>
      </w:pPr>
      <w:r w:rsidRPr="00790AD4">
        <w:rPr>
          <w:rFonts w:eastAsiaTheme="minorHAnsi"/>
        </w:rPr>
        <w:t>What previously approved programs does your university offer</w:t>
      </w:r>
      <w:r w:rsidR="00924F86" w:rsidRPr="00790AD4">
        <w:rPr>
          <w:rFonts w:eastAsiaTheme="minorHAnsi"/>
        </w:rPr>
        <w:t>,</w:t>
      </w:r>
      <w:r w:rsidRPr="00790AD4">
        <w:rPr>
          <w:rFonts w:eastAsiaTheme="minorHAnsi"/>
        </w:rPr>
        <w:t xml:space="preserve"> that are closely related to the new program and how are they related?</w:t>
      </w:r>
    </w:p>
    <w:p w:rsidR="004D622B" w:rsidRPr="00336938" w:rsidRDefault="004D622B" w:rsidP="00336938">
      <w:pPr>
        <w:pStyle w:val="ListParagraph"/>
        <w:numPr>
          <w:ilvl w:val="0"/>
          <w:numId w:val="46"/>
        </w:numPr>
        <w:autoSpaceDE w:val="0"/>
        <w:autoSpaceDN w:val="0"/>
        <w:adjustRightInd w:val="0"/>
        <w:ind w:left="720"/>
        <w:rPr>
          <w:rFonts w:eastAsiaTheme="minorHAnsi"/>
        </w:rPr>
      </w:pPr>
      <w:r w:rsidRPr="00790AD4">
        <w:rPr>
          <w:rFonts w:eastAsiaTheme="minorHAnsi"/>
        </w:rPr>
        <w:t>(List the programs within your college/department that are already approved for online delivery.)</w:t>
      </w:r>
    </w:p>
    <w:p w:rsidR="004D622B" w:rsidRPr="00790AD4" w:rsidRDefault="004D622B" w:rsidP="00336938">
      <w:pPr>
        <w:pStyle w:val="ListParagraph"/>
        <w:numPr>
          <w:ilvl w:val="0"/>
          <w:numId w:val="46"/>
        </w:numPr>
        <w:autoSpaceDE w:val="0"/>
        <w:autoSpaceDN w:val="0"/>
        <w:adjustRightInd w:val="0"/>
        <w:ind w:left="720"/>
        <w:rPr>
          <w:rFonts w:eastAsiaTheme="minorHAnsi"/>
        </w:rPr>
      </w:pPr>
      <w:r w:rsidRPr="00790AD4">
        <w:rPr>
          <w:rFonts w:eastAsiaTheme="minorHAnsi"/>
        </w:rPr>
        <w:t>Will significant additional equipment or facilities be needed?</w:t>
      </w:r>
      <w:r w:rsidR="00924F86" w:rsidRPr="00790AD4">
        <w:rPr>
          <w:rFonts w:eastAsiaTheme="minorHAnsi"/>
        </w:rPr>
        <w:t xml:space="preserve"> If yes, explain.</w:t>
      </w:r>
    </w:p>
    <w:p w:rsidR="004D622B" w:rsidRPr="00790AD4" w:rsidRDefault="004D622B" w:rsidP="00336938">
      <w:pPr>
        <w:pStyle w:val="ListParagraph"/>
        <w:numPr>
          <w:ilvl w:val="0"/>
          <w:numId w:val="46"/>
        </w:numPr>
        <w:autoSpaceDE w:val="0"/>
        <w:autoSpaceDN w:val="0"/>
        <w:adjustRightInd w:val="0"/>
        <w:ind w:left="720"/>
        <w:rPr>
          <w:rFonts w:eastAsiaTheme="minorHAnsi"/>
        </w:rPr>
      </w:pPr>
      <w:r w:rsidRPr="00790AD4">
        <w:rPr>
          <w:rFonts w:eastAsiaTheme="minorHAnsi"/>
        </w:rPr>
        <w:t>Will significant additional financial resources be needed?</w:t>
      </w:r>
      <w:r w:rsidR="00924F86" w:rsidRPr="00790AD4">
        <w:rPr>
          <w:rFonts w:eastAsiaTheme="minorHAnsi"/>
        </w:rPr>
        <w:t xml:space="preserve"> If yes, explain.</w:t>
      </w:r>
    </w:p>
    <w:p w:rsidR="004D622B" w:rsidRPr="00790AD4" w:rsidRDefault="004D622B" w:rsidP="00336938">
      <w:pPr>
        <w:pStyle w:val="ListParagraph"/>
        <w:numPr>
          <w:ilvl w:val="0"/>
          <w:numId w:val="46"/>
        </w:numPr>
        <w:autoSpaceDE w:val="0"/>
        <w:autoSpaceDN w:val="0"/>
        <w:adjustRightInd w:val="0"/>
        <w:ind w:left="720"/>
        <w:rPr>
          <w:rFonts w:eastAsiaTheme="minorHAnsi"/>
        </w:rPr>
      </w:pPr>
      <w:r w:rsidRPr="00790AD4">
        <w:rPr>
          <w:rFonts w:eastAsiaTheme="minorHAnsi"/>
        </w:rPr>
        <w:t>Will a significant number of new courses be required?</w:t>
      </w:r>
      <w:r w:rsidR="00924F86" w:rsidRPr="00790AD4">
        <w:rPr>
          <w:rFonts w:eastAsiaTheme="minorHAnsi"/>
        </w:rPr>
        <w:t xml:space="preserve"> If yes, explain.</w:t>
      </w:r>
    </w:p>
    <w:p w:rsidR="004D622B" w:rsidRPr="00790AD4" w:rsidRDefault="004D622B" w:rsidP="00336938">
      <w:pPr>
        <w:pStyle w:val="ListParagraph"/>
        <w:numPr>
          <w:ilvl w:val="0"/>
          <w:numId w:val="46"/>
        </w:numPr>
        <w:autoSpaceDE w:val="0"/>
        <w:autoSpaceDN w:val="0"/>
        <w:adjustRightInd w:val="0"/>
        <w:ind w:left="720"/>
        <w:rPr>
          <w:rFonts w:eastAsiaTheme="minorHAnsi"/>
        </w:rPr>
      </w:pPr>
      <w:r w:rsidRPr="00790AD4">
        <w:rPr>
          <w:rFonts w:eastAsiaTheme="minorHAnsi"/>
        </w:rPr>
        <w:t>Will a significant number of new faculty members be required?</w:t>
      </w:r>
      <w:r w:rsidR="00924F86" w:rsidRPr="00790AD4">
        <w:rPr>
          <w:rFonts w:eastAsiaTheme="minorHAnsi"/>
        </w:rPr>
        <w:t xml:space="preserve"> If yes, explain.</w:t>
      </w:r>
    </w:p>
    <w:p w:rsidR="00420F3B" w:rsidRPr="00010C27" w:rsidRDefault="004D622B" w:rsidP="00336938">
      <w:pPr>
        <w:pStyle w:val="ListParagraph"/>
        <w:numPr>
          <w:ilvl w:val="0"/>
          <w:numId w:val="46"/>
        </w:numPr>
        <w:ind w:left="720"/>
      </w:pPr>
      <w:r w:rsidRPr="00010C27">
        <w:rPr>
          <w:rFonts w:eastAsiaTheme="minorHAnsi"/>
        </w:rPr>
        <w:t>Will significant additional library/learning resources be needed?</w:t>
      </w:r>
      <w:r w:rsidR="00924F86" w:rsidRPr="00010C27">
        <w:rPr>
          <w:rFonts w:eastAsiaTheme="minorHAnsi"/>
        </w:rPr>
        <w:t xml:space="preserve"> If yes, explain.</w:t>
      </w:r>
    </w:p>
    <w:p w:rsidR="00924F86" w:rsidRPr="00010C27" w:rsidRDefault="00924F86" w:rsidP="00336938">
      <w:pPr>
        <w:pStyle w:val="ListParagraph"/>
        <w:numPr>
          <w:ilvl w:val="0"/>
          <w:numId w:val="46"/>
        </w:numPr>
        <w:spacing w:before="100" w:beforeAutospacing="1" w:after="100" w:afterAutospacing="1"/>
        <w:ind w:left="720"/>
      </w:pPr>
      <w:r w:rsidRPr="00010C27">
        <w:t xml:space="preserve">What </w:t>
      </w:r>
      <w:r w:rsidR="00A85CA2" w:rsidRPr="00010C27">
        <w:t>processes</w:t>
      </w:r>
      <w:r w:rsidRPr="00010C27">
        <w:t xml:space="preserve"> do you have in place that </w:t>
      </w:r>
      <w:r w:rsidR="00152618" w:rsidRPr="00010C27">
        <w:t xml:space="preserve">secures </w:t>
      </w:r>
      <w:r w:rsidRPr="00010C27">
        <w:t xml:space="preserve">that a student registered for a distance education course is the </w:t>
      </w:r>
      <w:r w:rsidRPr="00010C27">
        <w:rPr>
          <w:bCs/>
        </w:rPr>
        <w:t>same</w:t>
      </w:r>
      <w:r w:rsidRPr="00010C27">
        <w:t xml:space="preserve"> student who completes and receives credit for it</w:t>
      </w:r>
      <w:r w:rsidR="00152618" w:rsidRPr="00010C27">
        <w:t>? Explain.</w:t>
      </w:r>
    </w:p>
    <w:p w:rsidR="00924F86" w:rsidRPr="00790AD4" w:rsidRDefault="00924F86" w:rsidP="00924F86">
      <w:pPr>
        <w:pStyle w:val="ListParagraph"/>
        <w:spacing w:line="480" w:lineRule="auto"/>
      </w:pPr>
    </w:p>
    <w:p w:rsidR="00790AD4" w:rsidRDefault="00790AD4" w:rsidP="00790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2"/>
          <w:szCs w:val="22"/>
          <w:lang w:bidi="en-US"/>
        </w:rPr>
      </w:pPr>
      <w:r w:rsidRPr="008A4D2A">
        <w:rPr>
          <w:b/>
          <w:bCs/>
          <w:u w:val="single"/>
          <w:lang w:bidi="en-US"/>
        </w:rPr>
        <w:t>Step Two:</w:t>
      </w:r>
      <w:r w:rsidRPr="00790AD4">
        <w:rPr>
          <w:b/>
          <w:bCs/>
          <w:lang w:bidi="en-US"/>
        </w:rPr>
        <w:t xml:space="preserve"> </w:t>
      </w:r>
      <w:r w:rsidRPr="00790AD4">
        <w:rPr>
          <w:bCs/>
          <w:lang w:bidi="en-US"/>
        </w:rPr>
        <w:t>For each of the following questions, include the requested information</w:t>
      </w:r>
      <w:r>
        <w:rPr>
          <w:rFonts w:ascii="Tahoma" w:hAnsi="Tahoma" w:cs="Tahoma"/>
          <w:bCs/>
          <w:sz w:val="22"/>
          <w:szCs w:val="22"/>
          <w:lang w:bidi="en-US"/>
        </w:rPr>
        <w:t>:</w:t>
      </w:r>
    </w:p>
    <w:p w:rsidR="00790AD4" w:rsidRPr="00D85E3E" w:rsidRDefault="00790AD4" w:rsidP="00790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p>
    <w:p w:rsidR="00336938" w:rsidRDefault="00790AD4" w:rsidP="008A4D2A">
      <w:pPr>
        <w:pStyle w:val="ListParagraph"/>
        <w:ind w:left="360"/>
      </w:pPr>
      <w:r w:rsidRPr="00336938">
        <w:t xml:space="preserve">1.  Program Administrative Oversight and Structure: </w:t>
      </w:r>
    </w:p>
    <w:p w:rsidR="00790AD4" w:rsidRPr="00336938" w:rsidRDefault="00790AD4" w:rsidP="008A4D2A">
      <w:pPr>
        <w:pStyle w:val="ListParagraph"/>
        <w:numPr>
          <w:ilvl w:val="0"/>
          <w:numId w:val="47"/>
        </w:numPr>
        <w:ind w:left="1170"/>
      </w:pPr>
      <w:r w:rsidRPr="00336938">
        <w:t xml:space="preserve">Indentify the person and office directly responsible for the overall management of the offering. </w:t>
      </w:r>
    </w:p>
    <w:p w:rsidR="00790AD4" w:rsidRPr="00336938" w:rsidRDefault="00790AD4" w:rsidP="00790AD4">
      <w:pPr>
        <w:pStyle w:val="ListParagraph"/>
      </w:pPr>
    </w:p>
    <w:p w:rsidR="00336938" w:rsidRDefault="00790AD4" w:rsidP="008A4D2A">
      <w:pPr>
        <w:spacing w:after="120"/>
        <w:ind w:left="720" w:hanging="360"/>
      </w:pPr>
      <w:r w:rsidRPr="00336938">
        <w:t xml:space="preserve">2. Faculty Resources: </w:t>
      </w:r>
    </w:p>
    <w:p w:rsidR="00336938" w:rsidRPr="00336938" w:rsidRDefault="00336938" w:rsidP="008A4D2A">
      <w:pPr>
        <w:pStyle w:val="ListParagraph"/>
        <w:numPr>
          <w:ilvl w:val="0"/>
          <w:numId w:val="47"/>
        </w:numPr>
        <w:spacing w:after="120"/>
        <w:ind w:left="1170"/>
        <w:rPr>
          <w:color w:val="000000"/>
        </w:rPr>
      </w:pPr>
      <w:r w:rsidRPr="00336938">
        <w:rPr>
          <w:color w:val="000000"/>
        </w:rPr>
        <w:t>If the online program will</w:t>
      </w:r>
      <w:r>
        <w:rPr>
          <w:color w:val="000000"/>
        </w:rPr>
        <w:t xml:space="preserve"> result in additional students,</w:t>
      </w:r>
      <w:r w:rsidRPr="00336938">
        <w:rPr>
          <w:color w:val="000000"/>
        </w:rPr>
        <w:t xml:space="preserve"> how will faculty resources be provided, that is, hiring additional faculty, reallocating faculty resources from other programs, etc.? </w:t>
      </w:r>
    </w:p>
    <w:p w:rsidR="00336938" w:rsidRPr="00336938" w:rsidRDefault="00336938" w:rsidP="008A4D2A">
      <w:pPr>
        <w:spacing w:after="120"/>
        <w:ind w:left="720" w:hanging="360"/>
        <w:rPr>
          <w:color w:val="000000"/>
        </w:rPr>
      </w:pPr>
      <w:r>
        <w:rPr>
          <w:color w:val="000000"/>
        </w:rPr>
        <w:t xml:space="preserve">3. Evaluation: </w:t>
      </w:r>
    </w:p>
    <w:p w:rsidR="00336938" w:rsidRPr="00336938" w:rsidRDefault="00336938" w:rsidP="008A4D2A">
      <w:pPr>
        <w:numPr>
          <w:ilvl w:val="0"/>
          <w:numId w:val="24"/>
        </w:numPr>
        <w:spacing w:after="120"/>
        <w:ind w:left="1170"/>
        <w:rPr>
          <w:color w:val="000000"/>
        </w:rPr>
      </w:pPr>
      <w:r w:rsidRPr="00336938">
        <w:rPr>
          <w:color w:val="000000"/>
        </w:rPr>
        <w:t>How will your institution monitor the quality of the program and student learning outcomes?</w:t>
      </w:r>
    </w:p>
    <w:p w:rsidR="00336938" w:rsidRPr="00336938" w:rsidRDefault="00336938" w:rsidP="008A4D2A">
      <w:pPr>
        <w:pStyle w:val="PlainText"/>
        <w:numPr>
          <w:ilvl w:val="0"/>
          <w:numId w:val="24"/>
        </w:numPr>
        <w:spacing w:after="120"/>
        <w:ind w:left="1170"/>
        <w:rPr>
          <w:rFonts w:ascii="Times New Roman" w:hAnsi="Times New Roman" w:cs="Times New Roman"/>
          <w:color w:val="000000"/>
          <w:sz w:val="24"/>
          <w:szCs w:val="24"/>
        </w:rPr>
      </w:pPr>
      <w:r w:rsidRPr="00336938">
        <w:rPr>
          <w:rFonts w:ascii="Times New Roman" w:hAnsi="Times New Roman" w:cs="Times New Roman"/>
          <w:color w:val="000000"/>
          <w:sz w:val="24"/>
          <w:szCs w:val="24"/>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rsidR="00336938" w:rsidRDefault="00336938" w:rsidP="008A4D2A">
      <w:pPr>
        <w:pStyle w:val="PlainText"/>
        <w:numPr>
          <w:ilvl w:val="0"/>
          <w:numId w:val="24"/>
        </w:numPr>
        <w:spacing w:after="120"/>
        <w:ind w:left="1170"/>
        <w:rPr>
          <w:rFonts w:ascii="Times New Roman" w:hAnsi="Times New Roman" w:cs="Times New Roman"/>
          <w:color w:val="000000"/>
          <w:sz w:val="24"/>
          <w:szCs w:val="24"/>
        </w:rPr>
      </w:pPr>
      <w:r w:rsidRPr="00336938">
        <w:rPr>
          <w:rFonts w:ascii="Times New Roman" w:hAnsi="Times New Roman" w:cs="Times New Roman"/>
          <w:color w:val="000000"/>
          <w:sz w:val="24"/>
          <w:szCs w:val="24"/>
        </w:rPr>
        <w:t xml:space="preserve">How would evaluations be carried out? </w:t>
      </w:r>
    </w:p>
    <w:p w:rsidR="00336938" w:rsidRPr="00336938" w:rsidRDefault="00336938" w:rsidP="008A4D2A">
      <w:pPr>
        <w:pStyle w:val="PlainText"/>
        <w:spacing w:after="120"/>
        <w:ind w:left="720" w:hanging="360"/>
        <w:rPr>
          <w:rFonts w:ascii="Times New Roman" w:hAnsi="Times New Roman" w:cs="Times New Roman"/>
          <w:color w:val="000000"/>
          <w:sz w:val="24"/>
          <w:szCs w:val="24"/>
        </w:rPr>
      </w:pPr>
    </w:p>
    <w:p w:rsidR="00336938" w:rsidRPr="00336938" w:rsidRDefault="00336938" w:rsidP="008A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ahoma" w:hAnsi="Tahoma" w:cs="Tahoma"/>
          <w:bCs/>
          <w:sz w:val="22"/>
          <w:szCs w:val="22"/>
          <w:lang w:bidi="en-US"/>
        </w:rPr>
      </w:pPr>
      <w:r w:rsidRPr="008A4D2A">
        <w:rPr>
          <w:b/>
          <w:bCs/>
          <w:u w:val="single"/>
          <w:lang w:bidi="en-US"/>
        </w:rPr>
        <w:t>Step Three:</w:t>
      </w:r>
      <w:r w:rsidRPr="00336938">
        <w:rPr>
          <w:b/>
          <w:bCs/>
          <w:lang w:bidi="en-US"/>
        </w:rPr>
        <w:t xml:space="preserve"> </w:t>
      </w:r>
      <w:r w:rsidR="008A4D2A">
        <w:rPr>
          <w:bCs/>
          <w:lang w:bidi="en-US"/>
        </w:rPr>
        <w:t xml:space="preserve">Complete, sign and submit with proposal </w:t>
      </w:r>
      <w:r>
        <w:rPr>
          <w:bCs/>
          <w:lang w:bidi="en-US"/>
        </w:rPr>
        <w:t>the “Texas Higher Education Coordinating Board Certification Form for Electronically Delivered Programs</w:t>
      </w:r>
      <w:r w:rsidR="0003264A">
        <w:rPr>
          <w:bCs/>
          <w:lang w:bidi="en-US"/>
        </w:rPr>
        <w:t>.</w:t>
      </w:r>
      <w:r>
        <w:rPr>
          <w:bCs/>
          <w:lang w:bidi="en-US"/>
        </w:rPr>
        <w:t>”</w:t>
      </w:r>
      <w:r w:rsidR="008A4D2A">
        <w:rPr>
          <w:bCs/>
          <w:lang w:bidi="en-US"/>
        </w:rPr>
        <w:t xml:space="preserve"> </w:t>
      </w:r>
      <w:r>
        <w:rPr>
          <w:bCs/>
          <w:lang w:bidi="en-US"/>
        </w:rPr>
        <w:t xml:space="preserve"> </w:t>
      </w:r>
    </w:p>
    <w:p w:rsidR="00853ECB" w:rsidRDefault="00853ECB" w:rsidP="00010C27">
      <w:pPr>
        <w:spacing w:line="480" w:lineRule="auto"/>
      </w:pPr>
    </w:p>
    <w:sectPr w:rsidR="00853ECB" w:rsidSect="00420F3B">
      <w:pgSz w:w="12240" w:h="15840"/>
      <w:pgMar w:top="990" w:right="1440" w:bottom="81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AB7095"/>
    <w:multiLevelType w:val="hybridMultilevel"/>
    <w:tmpl w:val="C204986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596808"/>
    <w:multiLevelType w:val="hybridMultilevel"/>
    <w:tmpl w:val="B1D4B1A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318CD"/>
    <w:multiLevelType w:val="hybridMultilevel"/>
    <w:tmpl w:val="EF02E7A6"/>
    <w:lvl w:ilvl="0" w:tplc="5DDA25FA">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5" w15:restartNumberingAfterBreak="0">
    <w:nsid w:val="12D224F1"/>
    <w:multiLevelType w:val="hybridMultilevel"/>
    <w:tmpl w:val="1C621A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7336E6"/>
    <w:multiLevelType w:val="hybridMultilevel"/>
    <w:tmpl w:val="B7A02B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73C95"/>
    <w:multiLevelType w:val="hybridMultilevel"/>
    <w:tmpl w:val="A4C817C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8526E6"/>
    <w:multiLevelType w:val="hybridMultilevel"/>
    <w:tmpl w:val="246478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B111F5"/>
    <w:multiLevelType w:val="hybridMultilevel"/>
    <w:tmpl w:val="1BD2D1A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D2374F8"/>
    <w:multiLevelType w:val="hybridMultilevel"/>
    <w:tmpl w:val="4ED4A4F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D3A74F8"/>
    <w:multiLevelType w:val="hybridMultilevel"/>
    <w:tmpl w:val="47444A1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D962BBF"/>
    <w:multiLevelType w:val="hybridMultilevel"/>
    <w:tmpl w:val="5EECEDB6"/>
    <w:lvl w:ilvl="0" w:tplc="AD2AC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A76DD1"/>
    <w:multiLevelType w:val="hybridMultilevel"/>
    <w:tmpl w:val="FAD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2027D"/>
    <w:multiLevelType w:val="hybridMultilevel"/>
    <w:tmpl w:val="52028D9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9C815FD"/>
    <w:multiLevelType w:val="hybridMultilevel"/>
    <w:tmpl w:val="A300AE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10F9E"/>
    <w:multiLevelType w:val="hybridMultilevel"/>
    <w:tmpl w:val="980A663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62381B"/>
    <w:multiLevelType w:val="hybridMultilevel"/>
    <w:tmpl w:val="613EF1C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2193638"/>
    <w:multiLevelType w:val="hybridMultilevel"/>
    <w:tmpl w:val="5FBAC4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F75B8D"/>
    <w:multiLevelType w:val="hybridMultilevel"/>
    <w:tmpl w:val="0C6015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35C0E4B"/>
    <w:multiLevelType w:val="hybridMultilevel"/>
    <w:tmpl w:val="FD987DB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ABB5D55"/>
    <w:multiLevelType w:val="hybridMultilevel"/>
    <w:tmpl w:val="8000E23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13551C"/>
    <w:multiLevelType w:val="hybridMultilevel"/>
    <w:tmpl w:val="4C2226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C9017B9"/>
    <w:multiLevelType w:val="hybridMultilevel"/>
    <w:tmpl w:val="ACEEB2B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B06C87"/>
    <w:multiLevelType w:val="hybridMultilevel"/>
    <w:tmpl w:val="849E4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B2A64"/>
    <w:multiLevelType w:val="hybridMultilevel"/>
    <w:tmpl w:val="DE24AEB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CDE2E32"/>
    <w:multiLevelType w:val="hybridMultilevel"/>
    <w:tmpl w:val="DCE0F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8344E3"/>
    <w:multiLevelType w:val="hybridMultilevel"/>
    <w:tmpl w:val="385E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AA566C"/>
    <w:multiLevelType w:val="hybridMultilevel"/>
    <w:tmpl w:val="A676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7E0496"/>
    <w:multiLevelType w:val="multilevel"/>
    <w:tmpl w:val="C61C9A2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ascii="Times New Roman" w:hAnsi="Times New Roman" w:hint="default"/>
        <w:sz w:val="24"/>
      </w:rPr>
    </w:lvl>
    <w:lvl w:ilvl="2">
      <w:start w:val="1"/>
      <w:numFmt w:val="decimal"/>
      <w:lvlText w:val="%3)"/>
      <w:lvlJc w:val="left"/>
      <w:pPr>
        <w:tabs>
          <w:tab w:val="num" w:pos="2160"/>
        </w:tabs>
        <w:ind w:left="2160" w:hanging="360"/>
      </w:pPr>
      <w:rPr>
        <w:rFonts w:ascii="Times New Roman" w:hAnsi="Times New Roman" w:hint="default"/>
        <w:sz w:val="24"/>
      </w:rPr>
    </w:lvl>
    <w:lvl w:ilvl="3">
      <w:start w:val="1"/>
      <w:numFmt w:val="decimal"/>
      <w:lvlText w:val="%4)"/>
      <w:lvlJc w:val="left"/>
      <w:pPr>
        <w:tabs>
          <w:tab w:val="num" w:pos="2160"/>
        </w:tabs>
        <w:ind w:left="2160" w:hanging="360"/>
      </w:pPr>
      <w:rPr>
        <w:rFonts w:ascii="Times New Roman" w:hAnsi="Times New Roman" w:hint="default"/>
        <w:sz w:val="24"/>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2484F7B"/>
    <w:multiLevelType w:val="hybridMultilevel"/>
    <w:tmpl w:val="C064598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42E2CC8"/>
    <w:multiLevelType w:val="hybridMultilevel"/>
    <w:tmpl w:val="4E769B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611105"/>
    <w:multiLevelType w:val="hybridMultilevel"/>
    <w:tmpl w:val="07583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915B2D"/>
    <w:multiLevelType w:val="hybridMultilevel"/>
    <w:tmpl w:val="A932708E"/>
    <w:lvl w:ilvl="0" w:tplc="30A6AF38">
      <w:start w:val="1"/>
      <w:numFmt w:val="decimal"/>
      <w:lvlText w:val="%1)"/>
      <w:lvlJc w:val="left"/>
      <w:pPr>
        <w:tabs>
          <w:tab w:val="num" w:pos="1800"/>
        </w:tabs>
        <w:ind w:left="1800" w:hanging="360"/>
      </w:pPr>
      <w:rPr>
        <w:rFonts w:ascii="Times New Roman" w:hAnsi="Times New Roman" w:hint="default"/>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7D51DDD"/>
    <w:multiLevelType w:val="hybridMultilevel"/>
    <w:tmpl w:val="D860736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9356FB5"/>
    <w:multiLevelType w:val="hybridMultilevel"/>
    <w:tmpl w:val="6C50D0C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B3351FF"/>
    <w:multiLevelType w:val="hybridMultilevel"/>
    <w:tmpl w:val="DAE881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B92EEF"/>
    <w:multiLevelType w:val="hybridMultilevel"/>
    <w:tmpl w:val="A9780C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32E0D71"/>
    <w:multiLevelType w:val="hybridMultilevel"/>
    <w:tmpl w:val="BF70B1A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753A7C89"/>
    <w:multiLevelType w:val="hybridMultilevel"/>
    <w:tmpl w:val="BF442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AB424F"/>
    <w:multiLevelType w:val="hybridMultilevel"/>
    <w:tmpl w:val="0238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A4298"/>
    <w:multiLevelType w:val="hybridMultilevel"/>
    <w:tmpl w:val="F9FCE6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FE1AC9"/>
    <w:multiLevelType w:val="hybridMultilevel"/>
    <w:tmpl w:val="8B1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4"/>
  </w:num>
  <w:num w:numId="4">
    <w:abstractNumId w:val="37"/>
  </w:num>
  <w:num w:numId="5">
    <w:abstractNumId w:val="10"/>
  </w:num>
  <w:num w:numId="6">
    <w:abstractNumId w:val="38"/>
  </w:num>
  <w:num w:numId="7">
    <w:abstractNumId w:val="19"/>
  </w:num>
  <w:num w:numId="8">
    <w:abstractNumId w:val="2"/>
  </w:num>
  <w:num w:numId="9">
    <w:abstractNumId w:val="8"/>
  </w:num>
  <w:num w:numId="10">
    <w:abstractNumId w:val="3"/>
  </w:num>
  <w:num w:numId="11">
    <w:abstractNumId w:val="15"/>
  </w:num>
  <w:num w:numId="12">
    <w:abstractNumId w:val="45"/>
  </w:num>
  <w:num w:numId="13">
    <w:abstractNumId w:val="21"/>
  </w:num>
  <w:num w:numId="14">
    <w:abstractNumId w:val="12"/>
  </w:num>
  <w:num w:numId="15">
    <w:abstractNumId w:val="23"/>
  </w:num>
  <w:num w:numId="16">
    <w:abstractNumId w:val="39"/>
  </w:num>
  <w:num w:numId="17">
    <w:abstractNumId w:val="33"/>
  </w:num>
  <w:num w:numId="18">
    <w:abstractNumId w:val="25"/>
  </w:num>
  <w:num w:numId="19">
    <w:abstractNumId w:val="27"/>
  </w:num>
  <w:num w:numId="20">
    <w:abstractNumId w:val="7"/>
  </w:num>
  <w:num w:numId="21">
    <w:abstractNumId w:val="41"/>
  </w:num>
  <w:num w:numId="22">
    <w:abstractNumId w:val="40"/>
  </w:num>
  <w:num w:numId="23">
    <w:abstractNumId w:val="17"/>
  </w:num>
  <w:num w:numId="24">
    <w:abstractNumId w:val="22"/>
  </w:num>
  <w:num w:numId="25">
    <w:abstractNumId w:val="24"/>
  </w:num>
  <w:num w:numId="26">
    <w:abstractNumId w:val="11"/>
  </w:num>
  <w:num w:numId="27">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8"/>
  </w:num>
  <w:num w:numId="30">
    <w:abstractNumId w:val="35"/>
  </w:num>
  <w:num w:numId="31">
    <w:abstractNumId w:val="30"/>
  </w:num>
  <w:num w:numId="32">
    <w:abstractNumId w:val="44"/>
  </w:num>
  <w:num w:numId="33">
    <w:abstractNumId w:val="28"/>
  </w:num>
  <w:num w:numId="34">
    <w:abstractNumId w:val="20"/>
  </w:num>
  <w:num w:numId="35">
    <w:abstractNumId w:val="46"/>
  </w:num>
  <w:num w:numId="36">
    <w:abstractNumId w:val="14"/>
  </w:num>
  <w:num w:numId="37">
    <w:abstractNumId w:val="31"/>
  </w:num>
  <w:num w:numId="38">
    <w:abstractNumId w:val="36"/>
  </w:num>
  <w:num w:numId="39">
    <w:abstractNumId w:val="16"/>
  </w:num>
  <w:num w:numId="40">
    <w:abstractNumId w:val="6"/>
  </w:num>
  <w:num w:numId="41">
    <w:abstractNumId w:val="29"/>
  </w:num>
  <w:num w:numId="42">
    <w:abstractNumId w:val="34"/>
  </w:num>
  <w:num w:numId="43">
    <w:abstractNumId w:val="13"/>
  </w:num>
  <w:num w:numId="44">
    <w:abstractNumId w:val="26"/>
  </w:num>
  <w:num w:numId="45">
    <w:abstractNumId w:val="43"/>
  </w:num>
  <w:num w:numId="46">
    <w:abstractNumId w:val="4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M0MjUxNTE2N7S0NDNS0lEKTi0uzszPAykwrAUAgn0pDywAAAA="/>
  </w:docVars>
  <w:rsids>
    <w:rsidRoot w:val="002F07F0"/>
    <w:rsid w:val="000050C8"/>
    <w:rsid w:val="00010C27"/>
    <w:rsid w:val="0002654F"/>
    <w:rsid w:val="0003264A"/>
    <w:rsid w:val="00066B47"/>
    <w:rsid w:val="00080AEA"/>
    <w:rsid w:val="000924D3"/>
    <w:rsid w:val="000A49D0"/>
    <w:rsid w:val="00152618"/>
    <w:rsid w:val="0017016F"/>
    <w:rsid w:val="00200BE9"/>
    <w:rsid w:val="00215BC4"/>
    <w:rsid w:val="002277EC"/>
    <w:rsid w:val="002F07F0"/>
    <w:rsid w:val="00316256"/>
    <w:rsid w:val="0033417A"/>
    <w:rsid w:val="00336938"/>
    <w:rsid w:val="00420F3B"/>
    <w:rsid w:val="00444668"/>
    <w:rsid w:val="00452CCA"/>
    <w:rsid w:val="00461376"/>
    <w:rsid w:val="00494002"/>
    <w:rsid w:val="004A114C"/>
    <w:rsid w:val="004C4DE9"/>
    <w:rsid w:val="004D38CB"/>
    <w:rsid w:val="004D622B"/>
    <w:rsid w:val="00513E50"/>
    <w:rsid w:val="00530BD3"/>
    <w:rsid w:val="00583D5A"/>
    <w:rsid w:val="00591317"/>
    <w:rsid w:val="005A76F5"/>
    <w:rsid w:val="005F232E"/>
    <w:rsid w:val="005F59A8"/>
    <w:rsid w:val="005F668E"/>
    <w:rsid w:val="00680055"/>
    <w:rsid w:val="006F46E7"/>
    <w:rsid w:val="00704522"/>
    <w:rsid w:val="00762838"/>
    <w:rsid w:val="00790AD4"/>
    <w:rsid w:val="007B0096"/>
    <w:rsid w:val="007D12C9"/>
    <w:rsid w:val="007F6549"/>
    <w:rsid w:val="00851A62"/>
    <w:rsid w:val="00853ECB"/>
    <w:rsid w:val="0089144E"/>
    <w:rsid w:val="008A0D25"/>
    <w:rsid w:val="008A4D2A"/>
    <w:rsid w:val="00924C2E"/>
    <w:rsid w:val="00924F86"/>
    <w:rsid w:val="0092637D"/>
    <w:rsid w:val="00932AA3"/>
    <w:rsid w:val="00937AC3"/>
    <w:rsid w:val="00983FC3"/>
    <w:rsid w:val="00993429"/>
    <w:rsid w:val="009A2614"/>
    <w:rsid w:val="009C3964"/>
    <w:rsid w:val="009E2191"/>
    <w:rsid w:val="00A25AE8"/>
    <w:rsid w:val="00A51445"/>
    <w:rsid w:val="00A83442"/>
    <w:rsid w:val="00A83E7B"/>
    <w:rsid w:val="00A85CA2"/>
    <w:rsid w:val="00B127A5"/>
    <w:rsid w:val="00B24D7C"/>
    <w:rsid w:val="00B768AF"/>
    <w:rsid w:val="00B80981"/>
    <w:rsid w:val="00B81B11"/>
    <w:rsid w:val="00B96323"/>
    <w:rsid w:val="00C607BE"/>
    <w:rsid w:val="00CB579E"/>
    <w:rsid w:val="00CE4150"/>
    <w:rsid w:val="00D04290"/>
    <w:rsid w:val="00D55D98"/>
    <w:rsid w:val="00D655D8"/>
    <w:rsid w:val="00D778FB"/>
    <w:rsid w:val="00D847E3"/>
    <w:rsid w:val="00D85E3E"/>
    <w:rsid w:val="00DC2910"/>
    <w:rsid w:val="00DF77A5"/>
    <w:rsid w:val="00EB72C6"/>
    <w:rsid w:val="00EE7D21"/>
    <w:rsid w:val="00F10F35"/>
    <w:rsid w:val="00F63BF0"/>
    <w:rsid w:val="00F80DFE"/>
    <w:rsid w:val="00FD34A3"/>
    <w:rsid w:val="00FF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CF6FA222-4A71-4274-89D8-3C0D8C28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07F0"/>
    <w:pPr>
      <w:keepNext/>
      <w:jc w:val="center"/>
      <w:outlineLvl w:val="0"/>
    </w:pPr>
    <w:rPr>
      <w:b/>
      <w:sz w:val="20"/>
      <w:szCs w:val="20"/>
    </w:rPr>
  </w:style>
  <w:style w:type="paragraph" w:styleId="Heading3">
    <w:name w:val="heading 3"/>
    <w:basedOn w:val="Normal"/>
    <w:next w:val="Normal"/>
    <w:link w:val="Heading3Char"/>
    <w:qFormat/>
    <w:rsid w:val="002F07F0"/>
    <w:pPr>
      <w:keepNext/>
      <w:spacing w:before="240" w:after="60"/>
      <w:outlineLvl w:val="2"/>
    </w:pPr>
    <w:rPr>
      <w:rFonts w:ascii="Arial"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7F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F07F0"/>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PlainText">
    <w:name w:val="Plain Text"/>
    <w:basedOn w:val="Normal"/>
    <w:link w:val="PlainTextChar"/>
    <w:rsid w:val="002F07F0"/>
    <w:rPr>
      <w:rFonts w:ascii="Courier New" w:hAnsi="Courier New" w:cs="Courier New"/>
      <w:sz w:val="20"/>
      <w:szCs w:val="20"/>
    </w:rPr>
  </w:style>
  <w:style w:type="character" w:customStyle="1" w:styleId="PlainTextChar">
    <w:name w:val="Plain Text Char"/>
    <w:basedOn w:val="DefaultParagraphFont"/>
    <w:link w:val="PlainText"/>
    <w:rsid w:val="002F07F0"/>
    <w:rPr>
      <w:rFonts w:ascii="Courier New" w:eastAsia="Times New Roman" w:hAnsi="Courier New" w:cs="Courier New"/>
      <w:sz w:val="20"/>
      <w:szCs w:val="20"/>
    </w:rPr>
  </w:style>
  <w:style w:type="paragraph" w:styleId="Title">
    <w:name w:val="Title"/>
    <w:basedOn w:val="Normal"/>
    <w:link w:val="TitleChar"/>
    <w:qFormat/>
    <w:rsid w:val="002F07F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2F07F0"/>
    <w:rPr>
      <w:rFonts w:ascii="Arial" w:eastAsia="Times New Roman" w:hAnsi="Arial" w:cs="Arial"/>
      <w:b/>
      <w:bCs/>
      <w:sz w:val="26"/>
      <w:szCs w:val="24"/>
    </w:rPr>
  </w:style>
  <w:style w:type="paragraph" w:customStyle="1" w:styleId="Level1">
    <w:name w:val="Level 1"/>
    <w:basedOn w:val="Normal"/>
    <w:rsid w:val="002F07F0"/>
    <w:pPr>
      <w:widowControl w:val="0"/>
      <w:numPr>
        <w:numId w:val="28"/>
      </w:numPr>
      <w:autoSpaceDE w:val="0"/>
      <w:autoSpaceDN w:val="0"/>
      <w:adjustRightInd w:val="0"/>
      <w:ind w:left="1440" w:hanging="720"/>
      <w:outlineLvl w:val="0"/>
    </w:pPr>
    <w:rPr>
      <w:sz w:val="20"/>
    </w:rPr>
  </w:style>
  <w:style w:type="paragraph" w:customStyle="1" w:styleId="Level2">
    <w:name w:val="Level 2"/>
    <w:basedOn w:val="Normal"/>
    <w:rsid w:val="002F07F0"/>
    <w:pPr>
      <w:widowControl w:val="0"/>
      <w:numPr>
        <w:ilvl w:val="1"/>
        <w:numId w:val="27"/>
      </w:numPr>
      <w:autoSpaceDE w:val="0"/>
      <w:autoSpaceDN w:val="0"/>
      <w:adjustRightInd w:val="0"/>
      <w:ind w:left="2160" w:hanging="2160"/>
      <w:outlineLvl w:val="1"/>
    </w:pPr>
    <w:rPr>
      <w:sz w:val="20"/>
    </w:rPr>
  </w:style>
  <w:style w:type="paragraph" w:customStyle="1" w:styleId="Level3">
    <w:name w:val="Level 3"/>
    <w:basedOn w:val="Normal"/>
    <w:rsid w:val="002F07F0"/>
    <w:pPr>
      <w:widowControl w:val="0"/>
      <w:numPr>
        <w:ilvl w:val="2"/>
        <w:numId w:val="27"/>
      </w:numPr>
      <w:autoSpaceDE w:val="0"/>
      <w:autoSpaceDN w:val="0"/>
      <w:adjustRightInd w:val="0"/>
      <w:ind w:left="2160" w:hanging="720"/>
      <w:outlineLvl w:val="2"/>
    </w:pPr>
    <w:rPr>
      <w:sz w:val="20"/>
    </w:rPr>
  </w:style>
  <w:style w:type="paragraph" w:customStyle="1" w:styleId="Level4">
    <w:name w:val="Level 4"/>
    <w:basedOn w:val="Normal"/>
    <w:rsid w:val="002F07F0"/>
    <w:pPr>
      <w:widowControl w:val="0"/>
      <w:numPr>
        <w:ilvl w:val="3"/>
        <w:numId w:val="27"/>
      </w:numPr>
      <w:autoSpaceDE w:val="0"/>
      <w:autoSpaceDN w:val="0"/>
      <w:adjustRightInd w:val="0"/>
      <w:ind w:left="2880" w:hanging="720"/>
      <w:outlineLvl w:val="3"/>
    </w:pPr>
    <w:rPr>
      <w:sz w:val="20"/>
    </w:rPr>
  </w:style>
  <w:style w:type="paragraph" w:styleId="BalloonText">
    <w:name w:val="Balloon Text"/>
    <w:basedOn w:val="Normal"/>
    <w:link w:val="BalloonTextChar"/>
    <w:uiPriority w:val="99"/>
    <w:semiHidden/>
    <w:unhideWhenUsed/>
    <w:rsid w:val="002F07F0"/>
    <w:rPr>
      <w:rFonts w:ascii="Tahoma" w:hAnsi="Tahoma" w:cs="Tahoma"/>
      <w:sz w:val="16"/>
      <w:szCs w:val="16"/>
    </w:rPr>
  </w:style>
  <w:style w:type="character" w:customStyle="1" w:styleId="BalloonTextChar">
    <w:name w:val="Balloon Text Char"/>
    <w:basedOn w:val="DefaultParagraphFont"/>
    <w:link w:val="BalloonText"/>
    <w:uiPriority w:val="99"/>
    <w:semiHidden/>
    <w:rsid w:val="002F07F0"/>
    <w:rPr>
      <w:rFonts w:ascii="Tahoma" w:eastAsia="Times New Roman" w:hAnsi="Tahoma" w:cs="Tahoma"/>
      <w:sz w:val="16"/>
      <w:szCs w:val="16"/>
    </w:rPr>
  </w:style>
  <w:style w:type="paragraph" w:styleId="ListParagraph">
    <w:name w:val="List Paragraph"/>
    <w:basedOn w:val="Normal"/>
    <w:uiPriority w:val="34"/>
    <w:qFormat/>
    <w:rsid w:val="008A0D25"/>
    <w:pPr>
      <w:ind w:left="720"/>
      <w:contextualSpacing/>
    </w:pPr>
  </w:style>
  <w:style w:type="paragraph" w:customStyle="1" w:styleId="Default">
    <w:name w:val="Default"/>
    <w:rsid w:val="00704522"/>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semiHidden/>
    <w:unhideWhenUsed/>
    <w:rsid w:val="004C4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27274">
      <w:bodyDiv w:val="1"/>
      <w:marLeft w:val="0"/>
      <w:marRight w:val="0"/>
      <w:marTop w:val="0"/>
      <w:marBottom w:val="0"/>
      <w:divBdr>
        <w:top w:val="none" w:sz="0" w:space="0" w:color="auto"/>
        <w:left w:val="none" w:sz="0" w:space="0" w:color="auto"/>
        <w:bottom w:val="none" w:sz="0" w:space="0" w:color="auto"/>
        <w:right w:val="none" w:sz="0" w:space="0" w:color="auto"/>
      </w:divBdr>
    </w:div>
    <w:div w:id="11404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AgendaItems@tamu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iharper</dc:creator>
  <cp:lastModifiedBy>Pappas, Sheri A.</cp:lastModifiedBy>
  <cp:revision>2</cp:revision>
  <cp:lastPrinted>2013-04-19T15:55:00Z</cp:lastPrinted>
  <dcterms:created xsi:type="dcterms:W3CDTF">2018-08-22T14:29:00Z</dcterms:created>
  <dcterms:modified xsi:type="dcterms:W3CDTF">2018-08-22T14:29:00Z</dcterms:modified>
</cp:coreProperties>
</file>