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18A2" w14:textId="77777777" w:rsidR="00BE256C" w:rsidRDefault="00BE256C" w:rsidP="00BE256C">
      <w:pPr>
        <w:pStyle w:val="Header"/>
        <w:jc w:val="right"/>
        <w:rPr>
          <w:sz w:val="24"/>
          <w:szCs w:val="24"/>
        </w:rPr>
      </w:pPr>
      <w:r w:rsidRPr="00844E52">
        <w:rPr>
          <w:sz w:val="24"/>
          <w:szCs w:val="24"/>
        </w:rPr>
        <w:t>ATTACHMENT TO ITEM</w:t>
      </w:r>
    </w:p>
    <w:p w14:paraId="15EBCEA7" w14:textId="77777777" w:rsidR="00BE256C" w:rsidRPr="00844E52" w:rsidRDefault="00BE256C" w:rsidP="00BE256C">
      <w:pPr>
        <w:pStyle w:val="Header"/>
        <w:jc w:val="right"/>
        <w:rPr>
          <w:sz w:val="24"/>
          <w:szCs w:val="24"/>
        </w:rPr>
      </w:pPr>
    </w:p>
    <w:p w14:paraId="1263A14E" w14:textId="77777777" w:rsidR="00BE256C" w:rsidRPr="0033337B" w:rsidRDefault="0033337B" w:rsidP="00BE256C">
      <w:pPr>
        <w:pStyle w:val="Header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Name of Institution</w:t>
      </w:r>
    </w:p>
    <w:p w14:paraId="132FEF80" w14:textId="77777777" w:rsidR="00BE256C" w:rsidRPr="0042307B" w:rsidRDefault="00BE256C" w:rsidP="00BE256C">
      <w:pPr>
        <w:pStyle w:val="Header"/>
        <w:jc w:val="center"/>
        <w:rPr>
          <w:b/>
          <w:sz w:val="24"/>
          <w:szCs w:val="24"/>
        </w:rPr>
      </w:pPr>
    </w:p>
    <w:p w14:paraId="3103C3E3" w14:textId="77777777" w:rsidR="00BE256C" w:rsidRPr="0033337B" w:rsidRDefault="0033337B" w:rsidP="00BE256C">
      <w:pPr>
        <w:pStyle w:val="Header"/>
        <w:jc w:val="center"/>
        <w:rPr>
          <w:color w:val="FF0000"/>
          <w:sz w:val="24"/>
          <w:szCs w:val="24"/>
        </w:rPr>
      </w:pPr>
      <w:r w:rsidRPr="0033337B">
        <w:rPr>
          <w:color w:val="FF0000"/>
          <w:sz w:val="24"/>
          <w:szCs w:val="24"/>
        </w:rPr>
        <w:t>Degree</w:t>
      </w:r>
    </w:p>
    <w:p w14:paraId="787EB2C1" w14:textId="77777777" w:rsidR="00BE256C" w:rsidRDefault="00BE256C" w:rsidP="00BE256C">
      <w:pPr>
        <w:pStyle w:val="Header"/>
        <w:jc w:val="center"/>
        <w:rPr>
          <w:sz w:val="24"/>
          <w:szCs w:val="24"/>
        </w:rPr>
      </w:pPr>
      <w:r w:rsidRPr="00844E52">
        <w:rPr>
          <w:sz w:val="24"/>
          <w:szCs w:val="24"/>
        </w:rPr>
        <w:t xml:space="preserve">with a major in </w:t>
      </w:r>
      <w:r w:rsidR="0033337B" w:rsidRPr="0033337B">
        <w:rPr>
          <w:color w:val="FF0000"/>
          <w:sz w:val="24"/>
          <w:szCs w:val="24"/>
        </w:rPr>
        <w:t>Subject</w:t>
      </w:r>
      <w:r w:rsidR="0033337B">
        <w:rPr>
          <w:sz w:val="24"/>
          <w:szCs w:val="24"/>
        </w:rPr>
        <w:t xml:space="preserve"> </w:t>
      </w:r>
    </w:p>
    <w:p w14:paraId="2F9C8768" w14:textId="77777777" w:rsidR="00BE256C" w:rsidRDefault="00BE256C" w:rsidP="00BE256C">
      <w:pPr>
        <w:pStyle w:val="Header"/>
        <w:jc w:val="center"/>
        <w:rPr>
          <w:sz w:val="24"/>
          <w:szCs w:val="24"/>
        </w:rPr>
      </w:pPr>
      <w:r w:rsidRPr="00844E52">
        <w:rPr>
          <w:sz w:val="24"/>
          <w:szCs w:val="24"/>
        </w:rPr>
        <w:t>(</w:t>
      </w:r>
      <w:r>
        <w:rPr>
          <w:sz w:val="24"/>
          <w:szCs w:val="24"/>
        </w:rPr>
        <w:t>CIP</w:t>
      </w:r>
      <w:r w:rsidR="0033337B">
        <w:rPr>
          <w:sz w:val="24"/>
          <w:szCs w:val="24"/>
        </w:rPr>
        <w:t xml:space="preserve"> </w:t>
      </w:r>
      <w:r w:rsidR="0033337B" w:rsidRPr="0033337B">
        <w:rPr>
          <w:color w:val="FF0000"/>
          <w:sz w:val="24"/>
          <w:szCs w:val="24"/>
        </w:rPr>
        <w:t>XX.XXX.XX</w:t>
      </w:r>
      <w:r w:rsidRPr="00844E52">
        <w:rPr>
          <w:sz w:val="24"/>
          <w:szCs w:val="24"/>
        </w:rPr>
        <w:t>)</w:t>
      </w:r>
    </w:p>
    <w:p w14:paraId="23036CD6" w14:textId="77777777" w:rsidR="00BE256C" w:rsidRPr="00844E52" w:rsidRDefault="00BE256C" w:rsidP="00BE256C">
      <w:pPr>
        <w:pStyle w:val="Header"/>
        <w:jc w:val="center"/>
        <w:rPr>
          <w:sz w:val="24"/>
          <w:szCs w:val="24"/>
        </w:rPr>
      </w:pPr>
    </w:p>
    <w:p w14:paraId="55730F3B" w14:textId="77777777" w:rsidR="00BE256C" w:rsidRPr="00844E52" w:rsidRDefault="00BE256C" w:rsidP="00BE256C">
      <w:pPr>
        <w:pStyle w:val="Header"/>
        <w:jc w:val="center"/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Program Review Outline</w:t>
      </w:r>
    </w:p>
    <w:p w14:paraId="3A1C1AD5" w14:textId="77777777" w:rsidR="00BE256C" w:rsidRPr="00844E52" w:rsidRDefault="00BE256C" w:rsidP="00BE256C">
      <w:pPr>
        <w:pStyle w:val="Header"/>
        <w:pBdr>
          <w:top w:val="triple" w:sz="4" w:space="1" w:color="auto"/>
        </w:pBdr>
        <w:jc w:val="center"/>
        <w:rPr>
          <w:sz w:val="24"/>
          <w:szCs w:val="24"/>
        </w:rPr>
      </w:pPr>
    </w:p>
    <w:p w14:paraId="633E3365" w14:textId="77777777" w:rsidR="00BE256C" w:rsidRDefault="00BE256C" w:rsidP="00BE256C">
      <w:pPr>
        <w:pStyle w:val="Title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>BACKGROUND &amp; PROGRAM DESCRIPTION</w:t>
      </w:r>
    </w:p>
    <w:p w14:paraId="6446979C" w14:textId="77777777" w:rsidR="00BE256C" w:rsidRDefault="00BE256C" w:rsidP="00BE256C">
      <w:pPr>
        <w:pStyle w:val="Title"/>
        <w:rPr>
          <w:rFonts w:ascii="Times New Roman" w:hAnsi="Times New Roman"/>
          <w:sz w:val="24"/>
          <w:szCs w:val="24"/>
        </w:rPr>
      </w:pPr>
    </w:p>
    <w:p w14:paraId="0333276C" w14:textId="77777777" w:rsidR="00BE256C" w:rsidRDefault="00BE256C" w:rsidP="00BE256C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455D59">
        <w:rPr>
          <w:rFonts w:ascii="Times New Roman" w:hAnsi="Times New Roman"/>
          <w:b w:val="0"/>
          <w:sz w:val="24"/>
          <w:szCs w:val="24"/>
        </w:rPr>
        <w:t>Administrative Unit: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337B" w:rsidRPr="0033337B">
        <w:rPr>
          <w:rFonts w:ascii="Times New Roman" w:hAnsi="Times New Roman"/>
          <w:b w:val="0"/>
          <w:color w:val="FF0000"/>
          <w:sz w:val="24"/>
          <w:szCs w:val="24"/>
        </w:rPr>
        <w:t>College and Department</w:t>
      </w:r>
    </w:p>
    <w:p w14:paraId="5C7C155A" w14:textId="77777777" w:rsidR="00BE256C" w:rsidRPr="00844E52" w:rsidRDefault="00BE256C" w:rsidP="00BE256C">
      <w:pPr>
        <w:rPr>
          <w:sz w:val="24"/>
          <w:szCs w:val="24"/>
        </w:rPr>
      </w:pPr>
    </w:p>
    <w:p w14:paraId="1F4C039A" w14:textId="77777777"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1</w:t>
      </w:r>
      <w:r w:rsidRPr="00BE256C">
        <w:rPr>
          <w:rFonts w:ascii="Arial" w:hAnsi="Arial"/>
          <w:i/>
          <w:color w:val="FF0000"/>
          <w:vertAlign w:val="superscript"/>
        </w:rPr>
        <w:t>st</w:t>
      </w:r>
      <w:r w:rsidRPr="00BE256C">
        <w:rPr>
          <w:rFonts w:ascii="Arial" w:hAnsi="Arial"/>
          <w:i/>
          <w:color w:val="FF0000"/>
        </w:rPr>
        <w:t xml:space="preserve"> paragraph – Unique details about the program that is not captured in any other section – that is pertinent to the </w:t>
      </w:r>
      <w:proofErr w:type="gramStart"/>
      <w:r w:rsidRPr="00BE256C">
        <w:rPr>
          <w:rFonts w:ascii="Arial" w:hAnsi="Arial"/>
          <w:i/>
          <w:color w:val="FF0000"/>
        </w:rPr>
        <w:t>request</w:t>
      </w:r>
      <w:proofErr w:type="gramEnd"/>
    </w:p>
    <w:p w14:paraId="4232F6A0" w14:textId="77777777" w:rsidR="00BE256C" w:rsidRPr="00BE256C" w:rsidRDefault="00BE256C" w:rsidP="00BE256C">
      <w:pPr>
        <w:rPr>
          <w:rFonts w:ascii="Arial" w:hAnsi="Arial"/>
          <w:i/>
          <w:color w:val="FF0000"/>
        </w:rPr>
      </w:pPr>
    </w:p>
    <w:p w14:paraId="382C1D22" w14:textId="77777777"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2</w:t>
      </w:r>
      <w:r w:rsidRPr="00BE256C">
        <w:rPr>
          <w:rFonts w:ascii="Arial" w:hAnsi="Arial"/>
          <w:i/>
          <w:color w:val="FF0000"/>
          <w:vertAlign w:val="superscript"/>
        </w:rPr>
        <w:t>nd</w:t>
      </w:r>
      <w:r w:rsidRPr="00BE256C">
        <w:rPr>
          <w:rFonts w:ascii="Arial" w:hAnsi="Arial"/>
          <w:i/>
          <w:color w:val="FF0000"/>
        </w:rPr>
        <w:t xml:space="preserve"> – Educational objectives</w:t>
      </w:r>
    </w:p>
    <w:p w14:paraId="0F66865C" w14:textId="77777777" w:rsidR="00BE256C" w:rsidRPr="00BE256C" w:rsidRDefault="00BE256C" w:rsidP="00BE256C">
      <w:pPr>
        <w:rPr>
          <w:rFonts w:ascii="Arial" w:hAnsi="Arial"/>
          <w:i/>
          <w:color w:val="FF0000"/>
        </w:rPr>
      </w:pPr>
    </w:p>
    <w:p w14:paraId="6B3D2533" w14:textId="77777777"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3</w:t>
      </w:r>
      <w:r w:rsidRPr="00BE256C">
        <w:rPr>
          <w:rFonts w:ascii="Arial" w:hAnsi="Arial"/>
          <w:i/>
          <w:color w:val="FF0000"/>
          <w:vertAlign w:val="superscript"/>
        </w:rPr>
        <w:t>rd</w:t>
      </w:r>
      <w:r w:rsidRPr="00BE256C">
        <w:rPr>
          <w:rFonts w:ascii="Arial" w:hAnsi="Arial"/>
          <w:i/>
          <w:color w:val="FF0000"/>
        </w:rPr>
        <w:t xml:space="preserve"> or later – </w:t>
      </w:r>
      <w:r w:rsidR="00C30FAF">
        <w:rPr>
          <w:rFonts w:ascii="Arial" w:hAnsi="Arial"/>
          <w:i/>
          <w:color w:val="FF0000"/>
        </w:rPr>
        <w:t xml:space="preserve">Summary of </w:t>
      </w:r>
      <w:r w:rsidRPr="00BE256C">
        <w:rPr>
          <w:rFonts w:ascii="Arial" w:hAnsi="Arial"/>
          <w:i/>
          <w:color w:val="FF0000"/>
        </w:rPr>
        <w:t>curriculum requirements</w:t>
      </w:r>
      <w:r w:rsidR="00C30FAF">
        <w:rPr>
          <w:rFonts w:ascii="Arial" w:hAnsi="Arial"/>
          <w:i/>
          <w:color w:val="FF0000"/>
        </w:rPr>
        <w:t xml:space="preserve"> (number of SCH, </w:t>
      </w:r>
      <w:proofErr w:type="gramStart"/>
      <w:r w:rsidR="00C30FAF">
        <w:rPr>
          <w:rFonts w:ascii="Arial" w:hAnsi="Arial"/>
          <w:i/>
          <w:color w:val="FF0000"/>
        </w:rPr>
        <w:t>tracks</w:t>
      </w:r>
      <w:proofErr w:type="gramEnd"/>
      <w:r w:rsidR="00C30FAF">
        <w:rPr>
          <w:rFonts w:ascii="Arial" w:hAnsi="Arial"/>
          <w:i/>
          <w:color w:val="FF0000"/>
        </w:rPr>
        <w:t xml:space="preserve"> or concentrations</w:t>
      </w:r>
      <w:r w:rsidRPr="00BE256C">
        <w:rPr>
          <w:rFonts w:ascii="Arial" w:hAnsi="Arial"/>
          <w:i/>
          <w:color w:val="FF0000"/>
        </w:rPr>
        <w:t>; unique special requirements</w:t>
      </w:r>
    </w:p>
    <w:p w14:paraId="23C9150F" w14:textId="77777777" w:rsidR="00BE256C" w:rsidRPr="00BE256C" w:rsidRDefault="00BE256C" w:rsidP="00BE256C">
      <w:pPr>
        <w:jc w:val="both"/>
        <w:rPr>
          <w:color w:val="FF0000"/>
          <w:sz w:val="24"/>
          <w:szCs w:val="24"/>
        </w:rPr>
      </w:pPr>
    </w:p>
    <w:p w14:paraId="743999EB" w14:textId="77777777" w:rsidR="00BE256C" w:rsidRDefault="00BE256C" w:rsidP="00BE256C">
      <w:pPr>
        <w:jc w:val="both"/>
        <w:rPr>
          <w:sz w:val="24"/>
          <w:szCs w:val="24"/>
        </w:rPr>
      </w:pPr>
      <w:r w:rsidRPr="00844E52">
        <w:rPr>
          <w:sz w:val="24"/>
          <w:szCs w:val="24"/>
        </w:rPr>
        <w:t xml:space="preserve">The </w:t>
      </w:r>
      <w:r>
        <w:rPr>
          <w:sz w:val="24"/>
          <w:szCs w:val="24"/>
        </w:rPr>
        <w:t>proposed</w:t>
      </w:r>
      <w:r w:rsidRPr="00844E52">
        <w:rPr>
          <w:sz w:val="24"/>
          <w:szCs w:val="24"/>
        </w:rPr>
        <w:t xml:space="preserve"> implement</w:t>
      </w:r>
      <w:r>
        <w:rPr>
          <w:sz w:val="24"/>
          <w:szCs w:val="24"/>
        </w:rPr>
        <w:t>ation date is</w:t>
      </w:r>
      <w:r w:rsidR="0033337B">
        <w:rPr>
          <w:sz w:val="24"/>
          <w:szCs w:val="24"/>
        </w:rPr>
        <w:t xml:space="preserve"> </w:t>
      </w:r>
      <w:r w:rsidR="0033337B" w:rsidRPr="0033337B">
        <w:rPr>
          <w:color w:val="FF0000"/>
          <w:sz w:val="24"/>
          <w:szCs w:val="24"/>
        </w:rPr>
        <w:t>semester and year</w:t>
      </w:r>
      <w:r w:rsidRPr="00844E52">
        <w:rPr>
          <w:sz w:val="24"/>
          <w:szCs w:val="24"/>
        </w:rPr>
        <w:t>.</w:t>
      </w:r>
    </w:p>
    <w:p w14:paraId="60D2B26C" w14:textId="77777777" w:rsidR="00BE256C" w:rsidRDefault="00BE256C" w:rsidP="00BE256C">
      <w:pPr>
        <w:jc w:val="both"/>
        <w:rPr>
          <w:sz w:val="24"/>
          <w:szCs w:val="24"/>
        </w:rPr>
      </w:pPr>
    </w:p>
    <w:p w14:paraId="0E13C25D" w14:textId="52BE43FD" w:rsidR="00BE256C" w:rsidRDefault="0033337B" w:rsidP="00BE256C">
      <w:pPr>
        <w:jc w:val="both"/>
        <w:rPr>
          <w:i/>
          <w:sz w:val="24"/>
          <w:szCs w:val="24"/>
        </w:rPr>
      </w:pPr>
      <w:r w:rsidRPr="0033337B">
        <w:rPr>
          <w:color w:val="FF0000"/>
          <w:sz w:val="24"/>
          <w:szCs w:val="24"/>
        </w:rPr>
        <w:t>Institution</w:t>
      </w:r>
      <w:r>
        <w:rPr>
          <w:sz w:val="24"/>
          <w:szCs w:val="24"/>
        </w:rPr>
        <w:t xml:space="preserve"> </w:t>
      </w:r>
      <w:r w:rsidR="00BE256C" w:rsidRPr="00455D59">
        <w:rPr>
          <w:sz w:val="24"/>
          <w:szCs w:val="24"/>
        </w:rPr>
        <w:t>certifies that the proposed new degree program meets the criteria under the</w:t>
      </w:r>
      <w:r w:rsidR="00E908D7">
        <w:rPr>
          <w:sz w:val="24"/>
          <w:szCs w:val="24"/>
        </w:rPr>
        <w:t xml:space="preserve"> 19</w:t>
      </w:r>
      <w:r w:rsidR="00BE256C" w:rsidRPr="00455D59">
        <w:rPr>
          <w:sz w:val="24"/>
          <w:szCs w:val="24"/>
        </w:rPr>
        <w:t xml:space="preserve"> Texas Administrative Code, Section </w:t>
      </w:r>
      <w:r w:rsidR="00FE4CA6">
        <w:rPr>
          <w:sz w:val="24"/>
          <w:szCs w:val="24"/>
        </w:rPr>
        <w:t>2.117</w:t>
      </w:r>
      <w:r w:rsidR="00BE256C" w:rsidRPr="00455D59">
        <w:rPr>
          <w:sz w:val="24"/>
          <w:szCs w:val="24"/>
        </w:rPr>
        <w:t xml:space="preserve"> in regards to need, quality, financial and faculty resources, standards and costs. </w:t>
      </w:r>
      <w:r w:rsidR="00BE256C" w:rsidRPr="0033337B">
        <w:rPr>
          <w:color w:val="FF0000"/>
          <w:sz w:val="24"/>
          <w:szCs w:val="24"/>
        </w:rPr>
        <w:t>New costs during the first five years will not exceed $2 million</w:t>
      </w:r>
      <w:r>
        <w:rPr>
          <w:color w:val="FF0000"/>
          <w:sz w:val="24"/>
          <w:szCs w:val="24"/>
        </w:rPr>
        <w:t xml:space="preserve"> (if applicable)</w:t>
      </w:r>
      <w:r w:rsidR="00BE256C" w:rsidRPr="00455D59">
        <w:rPr>
          <w:sz w:val="24"/>
          <w:szCs w:val="24"/>
        </w:rPr>
        <w:t>.</w:t>
      </w:r>
    </w:p>
    <w:p w14:paraId="27141732" w14:textId="77777777" w:rsidR="00BE256C" w:rsidRPr="00844E52" w:rsidRDefault="00BE256C" w:rsidP="00BE256C">
      <w:pPr>
        <w:rPr>
          <w:sz w:val="24"/>
          <w:szCs w:val="24"/>
        </w:rPr>
      </w:pPr>
    </w:p>
    <w:p w14:paraId="48CA8F7D" w14:textId="77777777" w:rsidR="00BE256C" w:rsidRDefault="00BE256C" w:rsidP="00BE256C">
      <w:pPr>
        <w:pStyle w:val="Heading1"/>
        <w:numPr>
          <w:ilvl w:val="0"/>
          <w:numId w:val="1"/>
        </w:numPr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>NEED</w:t>
      </w:r>
    </w:p>
    <w:p w14:paraId="1DEF7C57" w14:textId="77777777" w:rsidR="00BE256C" w:rsidRPr="00844E52" w:rsidRDefault="00BE256C" w:rsidP="00BE256C">
      <w:pPr>
        <w:rPr>
          <w:sz w:val="24"/>
          <w:szCs w:val="24"/>
        </w:rPr>
      </w:pPr>
    </w:p>
    <w:p w14:paraId="0781C57D" w14:textId="77777777"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 xml:space="preserve">Employment Opportunities  </w:t>
      </w:r>
    </w:p>
    <w:p w14:paraId="18820283" w14:textId="77777777" w:rsidR="00BE256C" w:rsidRDefault="00BE256C" w:rsidP="00BE25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EA7149C" w14:textId="77777777" w:rsidR="00DF0FF3" w:rsidRDefault="00DA6B1B" w:rsidP="00044C10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Describe estimate of employment oppor</w:t>
      </w:r>
      <w:r w:rsidR="0089067A">
        <w:rPr>
          <w:color w:val="FF0000"/>
          <w:sz w:val="24"/>
          <w:szCs w:val="24"/>
        </w:rPr>
        <w:t>tunities and growth based on B</w:t>
      </w:r>
      <w:r>
        <w:rPr>
          <w:color w:val="FF0000"/>
          <w:sz w:val="24"/>
          <w:szCs w:val="24"/>
        </w:rPr>
        <w:t>ure</w:t>
      </w:r>
      <w:r w:rsidR="0089067A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u of Labor Statistics, Texas Workforce </w:t>
      </w:r>
      <w:proofErr w:type="gramStart"/>
      <w:r>
        <w:rPr>
          <w:color w:val="FF0000"/>
          <w:sz w:val="24"/>
          <w:szCs w:val="24"/>
        </w:rPr>
        <w:t>Commission</w:t>
      </w:r>
      <w:proofErr w:type="gramEnd"/>
      <w:r>
        <w:rPr>
          <w:color w:val="FF0000"/>
          <w:sz w:val="24"/>
          <w:szCs w:val="24"/>
        </w:rPr>
        <w:t xml:space="preserve"> and other sources.     </w:t>
      </w:r>
      <w:r w:rsidR="00BE256C" w:rsidRPr="00BE256C">
        <w:rPr>
          <w:color w:val="FF0000"/>
          <w:sz w:val="24"/>
          <w:szCs w:val="24"/>
        </w:rPr>
        <w:t>XXXXXXXXXXXXXXXXXXXXXXXXXXXXXXXXXXXXXXXXXXXXXXXXXXXXXXXXXXXXXXXXXXXXXXXXXXXXXXXXXXXXXXXXXXXXXXXX</w:t>
      </w:r>
      <w:r w:rsidR="0089067A">
        <w:rPr>
          <w:color w:val="FF0000"/>
          <w:sz w:val="24"/>
          <w:szCs w:val="24"/>
        </w:rPr>
        <w:t>XXXXXXXX</w:t>
      </w:r>
    </w:p>
    <w:p w14:paraId="7ACE8746" w14:textId="77777777" w:rsidR="00044C10" w:rsidRPr="00844E52" w:rsidRDefault="00044C10" w:rsidP="00044C10">
      <w:pPr>
        <w:ind w:left="720"/>
        <w:jc w:val="both"/>
        <w:rPr>
          <w:sz w:val="24"/>
          <w:szCs w:val="24"/>
        </w:rPr>
      </w:pPr>
    </w:p>
    <w:p w14:paraId="60288A21" w14:textId="77777777"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Projected Enrollment</w:t>
      </w:r>
      <w:r w:rsidRPr="00844E52">
        <w:rPr>
          <w:b/>
          <w:sz w:val="24"/>
          <w:szCs w:val="24"/>
        </w:rPr>
        <w:tab/>
      </w:r>
    </w:p>
    <w:p w14:paraId="0E47FE04" w14:textId="77777777" w:rsidR="00BE256C" w:rsidRDefault="00BE256C" w:rsidP="00BE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AE893C0" w14:textId="77777777" w:rsidR="00BE256C" w:rsidRDefault="00BE256C" w:rsidP="00C30FAF">
      <w:pPr>
        <w:ind w:left="720"/>
        <w:jc w:val="both"/>
        <w:rPr>
          <w:color w:val="FF0000"/>
          <w:sz w:val="24"/>
          <w:szCs w:val="24"/>
        </w:rPr>
      </w:pPr>
      <w:r w:rsidRPr="00BE256C">
        <w:rPr>
          <w:color w:val="FF0000"/>
          <w:sz w:val="24"/>
          <w:szCs w:val="24"/>
        </w:rPr>
        <w:t>XXXXXXXXXXXXXXXXXX</w:t>
      </w:r>
      <w:r w:rsidR="00C30FAF">
        <w:rPr>
          <w:color w:val="FF0000"/>
          <w:sz w:val="24"/>
          <w:szCs w:val="24"/>
        </w:rPr>
        <w:t>XXXXXXXXXXXXXXXXXXXXXXXXXXXXXXX</w:t>
      </w:r>
      <w:r w:rsidRPr="00BE256C">
        <w:rPr>
          <w:color w:val="FF0000"/>
          <w:sz w:val="24"/>
          <w:szCs w:val="24"/>
        </w:rPr>
        <w:t>XXXXXXXXXXXXXXXXXXXXXXXXXXXXXXXXXXXXXXXXXXXXXXXXX</w:t>
      </w:r>
      <w:r w:rsidR="00DF0FF3" w:rsidRPr="00BE256C">
        <w:rPr>
          <w:color w:val="FF0000"/>
          <w:sz w:val="24"/>
          <w:szCs w:val="24"/>
        </w:rPr>
        <w:t>XXXXXXXXXXXXXXXXXXXXXXXXXXXXXXXXXXXXXXXXXXXXXXXXX</w:t>
      </w:r>
      <w:r w:rsidR="0089067A">
        <w:rPr>
          <w:color w:val="FF0000"/>
          <w:sz w:val="24"/>
          <w:szCs w:val="24"/>
        </w:rPr>
        <w:t>XXXXXX</w:t>
      </w:r>
    </w:p>
    <w:p w14:paraId="477924B6" w14:textId="77777777" w:rsidR="00DF0FF3" w:rsidRDefault="00DF0FF3" w:rsidP="00BE256C">
      <w:pPr>
        <w:rPr>
          <w:sz w:val="24"/>
          <w:szCs w:val="24"/>
        </w:rPr>
      </w:pPr>
    </w:p>
    <w:p w14:paraId="0D822C9E" w14:textId="77777777" w:rsidR="0089067A" w:rsidRDefault="0089067A" w:rsidP="00BE256C">
      <w:pPr>
        <w:rPr>
          <w:sz w:val="24"/>
          <w:szCs w:val="24"/>
        </w:rPr>
      </w:pPr>
    </w:p>
    <w:p w14:paraId="55F65C59" w14:textId="77777777" w:rsidR="0089067A" w:rsidRPr="00844E52" w:rsidRDefault="0089067A" w:rsidP="00BE256C">
      <w:pPr>
        <w:rPr>
          <w:sz w:val="24"/>
          <w:szCs w:val="24"/>
        </w:rPr>
      </w:pPr>
    </w:p>
    <w:p w14:paraId="6741AFF3" w14:textId="77777777"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Existing State Programs</w:t>
      </w:r>
    </w:p>
    <w:p w14:paraId="5E07F383" w14:textId="77777777" w:rsidR="00BE256C" w:rsidRDefault="00BE256C" w:rsidP="00BE256C">
      <w:pPr>
        <w:ind w:left="720"/>
        <w:rPr>
          <w:b/>
          <w:sz w:val="24"/>
          <w:szCs w:val="24"/>
        </w:rPr>
      </w:pPr>
    </w:p>
    <w:p w14:paraId="7215DA8E" w14:textId="77777777" w:rsidR="00BE256C" w:rsidRDefault="0089067A" w:rsidP="00C30FAF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Compare   existing programs at public universities to determine location, duplication of programs, and number of graduates each year in relation to employment estimates. </w:t>
      </w:r>
      <w:r w:rsidR="00BE256C" w:rsidRPr="00BE256C">
        <w:rPr>
          <w:color w:val="FF0000"/>
          <w:sz w:val="24"/>
          <w:szCs w:val="24"/>
        </w:rPr>
        <w:t>XXXXXXXXXXXXXXXXXXXXXXXXXXXXXXXXXXXXXXXXXXXXXXXXXXXXXXXXXXXXXXXXXXX</w:t>
      </w:r>
      <w:r w:rsidR="00C30FAF">
        <w:rPr>
          <w:color w:val="FF0000"/>
          <w:sz w:val="24"/>
          <w:szCs w:val="24"/>
        </w:rPr>
        <w:t>XXXXXXXXXXXXXXXXXXXXXXXXXXXXXXX</w:t>
      </w:r>
      <w:r w:rsidR="00DF0FF3" w:rsidRPr="00BE256C">
        <w:rPr>
          <w:color w:val="FF0000"/>
          <w:sz w:val="24"/>
          <w:szCs w:val="24"/>
        </w:rPr>
        <w:t>XXXXXXXXXXXXXXXXXXXXXXXXXXXXXXXXXXXXXXXXXXXXXXXXX</w:t>
      </w:r>
    </w:p>
    <w:p w14:paraId="4B6E5DFD" w14:textId="77777777" w:rsidR="00DF0FF3" w:rsidRPr="00844E52" w:rsidRDefault="00DF0FF3" w:rsidP="00BE256C">
      <w:pPr>
        <w:rPr>
          <w:sz w:val="24"/>
          <w:szCs w:val="24"/>
        </w:rPr>
      </w:pPr>
    </w:p>
    <w:p w14:paraId="64189C08" w14:textId="77777777" w:rsidR="00BE256C" w:rsidRDefault="00BE256C" w:rsidP="00BE256C">
      <w:pPr>
        <w:pStyle w:val="Heading1"/>
        <w:numPr>
          <w:ilvl w:val="0"/>
          <w:numId w:val="1"/>
        </w:numPr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>QUALITY &amp; RESOURCES</w:t>
      </w:r>
    </w:p>
    <w:p w14:paraId="1F26D90B" w14:textId="77777777" w:rsidR="00BE256C" w:rsidRPr="00844E52" w:rsidRDefault="00BE256C" w:rsidP="00BE256C">
      <w:pPr>
        <w:rPr>
          <w:sz w:val="24"/>
          <w:szCs w:val="24"/>
        </w:rPr>
      </w:pPr>
    </w:p>
    <w:p w14:paraId="30613152" w14:textId="77777777" w:rsidR="00BE256C" w:rsidRPr="00DF0FF3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DF0FF3">
        <w:rPr>
          <w:b/>
          <w:sz w:val="24"/>
          <w:szCs w:val="24"/>
        </w:rPr>
        <w:t>Faculty</w:t>
      </w:r>
      <w:r w:rsidRPr="00DF0FF3">
        <w:rPr>
          <w:b/>
          <w:sz w:val="24"/>
          <w:szCs w:val="24"/>
        </w:rPr>
        <w:tab/>
      </w:r>
    </w:p>
    <w:p w14:paraId="1BADE4B8" w14:textId="77777777" w:rsidR="0017003E" w:rsidRDefault="0017003E" w:rsidP="0017003E">
      <w:pPr>
        <w:ind w:left="720"/>
        <w:rPr>
          <w:color w:val="FF0000"/>
          <w:sz w:val="24"/>
          <w:szCs w:val="24"/>
        </w:rPr>
      </w:pPr>
    </w:p>
    <w:p w14:paraId="792C16B8" w14:textId="77777777" w:rsid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Include number of core and support faculty.  Projected number of new faculty and when they might be hired.  Estimated cost of new faculty.  Include information if additional part-time faculty will be hired.</w:t>
      </w:r>
    </w:p>
    <w:p w14:paraId="2B7093AC" w14:textId="77777777" w:rsidR="00BE256C" w:rsidRPr="0017003E" w:rsidRDefault="0017003E" w:rsidP="0017003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18DDE6A8" w14:textId="77777777"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Program Administration</w:t>
      </w:r>
    </w:p>
    <w:p w14:paraId="13E68537" w14:textId="77777777" w:rsidR="00BE256C" w:rsidRDefault="00BE256C" w:rsidP="00BE256C">
      <w:pPr>
        <w:ind w:left="720"/>
        <w:rPr>
          <w:b/>
          <w:sz w:val="24"/>
          <w:szCs w:val="24"/>
        </w:rPr>
      </w:pPr>
    </w:p>
    <w:p w14:paraId="0D913BB7" w14:textId="77777777" w:rsidR="0017003E" w:rsidRP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 w:rsidRPr="0017003E">
        <w:rPr>
          <w:color w:val="FF0000"/>
          <w:sz w:val="24"/>
          <w:szCs w:val="24"/>
        </w:rPr>
        <w:t>If additional administrative costs will be required include type of positions and estimated cost.</w:t>
      </w:r>
    </w:p>
    <w:p w14:paraId="17AC9FD1" w14:textId="77777777" w:rsidR="0017003E" w:rsidRPr="0017003E" w:rsidRDefault="0017003E" w:rsidP="00BE256C">
      <w:pPr>
        <w:ind w:left="720"/>
        <w:rPr>
          <w:b/>
          <w:color w:val="FF0000"/>
          <w:sz w:val="24"/>
          <w:szCs w:val="24"/>
        </w:rPr>
      </w:pPr>
    </w:p>
    <w:p w14:paraId="547BE194" w14:textId="77777777" w:rsidR="00BE256C" w:rsidRDefault="00BE256C" w:rsidP="00BE256C">
      <w:pPr>
        <w:numPr>
          <w:ilvl w:val="0"/>
          <w:numId w:val="3"/>
        </w:numPr>
        <w:rPr>
          <w:sz w:val="24"/>
          <w:szCs w:val="24"/>
        </w:rPr>
      </w:pPr>
      <w:r w:rsidRPr="00844E52">
        <w:rPr>
          <w:b/>
          <w:sz w:val="24"/>
          <w:szCs w:val="24"/>
        </w:rPr>
        <w:t>Other Personnel</w:t>
      </w:r>
    </w:p>
    <w:p w14:paraId="2F89BDA3" w14:textId="77777777" w:rsidR="00BE256C" w:rsidRDefault="00BE256C" w:rsidP="0017003E">
      <w:pPr>
        <w:ind w:left="720"/>
        <w:rPr>
          <w:sz w:val="24"/>
          <w:szCs w:val="24"/>
        </w:rPr>
      </w:pPr>
    </w:p>
    <w:p w14:paraId="523CEC02" w14:textId="77777777" w:rsidR="0017003E" w:rsidRDefault="0017003E" w:rsidP="00DA6B1B">
      <w:pPr>
        <w:ind w:left="720"/>
        <w:jc w:val="both"/>
        <w:rPr>
          <w:sz w:val="24"/>
          <w:szCs w:val="24"/>
        </w:rPr>
      </w:pPr>
      <w:r w:rsidRPr="0017003E">
        <w:rPr>
          <w:color w:val="FF0000"/>
          <w:sz w:val="24"/>
          <w:szCs w:val="24"/>
        </w:rPr>
        <w:t>Other required personnel including graduate assistants</w:t>
      </w:r>
      <w:r>
        <w:rPr>
          <w:sz w:val="24"/>
          <w:szCs w:val="24"/>
        </w:rPr>
        <w:t>.</w:t>
      </w:r>
    </w:p>
    <w:p w14:paraId="0636E1BF" w14:textId="77777777" w:rsidR="0017003E" w:rsidRPr="00844E52" w:rsidRDefault="0017003E" w:rsidP="0017003E">
      <w:pPr>
        <w:ind w:left="720"/>
        <w:rPr>
          <w:sz w:val="24"/>
          <w:szCs w:val="24"/>
        </w:rPr>
      </w:pPr>
    </w:p>
    <w:p w14:paraId="027F07C6" w14:textId="77777777"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Supplies, Materials</w:t>
      </w:r>
      <w:r w:rsidRPr="00844E52">
        <w:rPr>
          <w:b/>
          <w:sz w:val="24"/>
          <w:szCs w:val="24"/>
        </w:rPr>
        <w:tab/>
      </w:r>
    </w:p>
    <w:p w14:paraId="5E59F0EC" w14:textId="77777777" w:rsidR="00BE256C" w:rsidRDefault="00BE256C" w:rsidP="00BE256C">
      <w:pPr>
        <w:ind w:left="720"/>
        <w:rPr>
          <w:b/>
          <w:sz w:val="24"/>
          <w:szCs w:val="24"/>
        </w:rPr>
      </w:pPr>
    </w:p>
    <w:p w14:paraId="3B7C7E34" w14:textId="77777777" w:rsidR="0017003E" w:rsidRP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 w:rsidRPr="0017003E">
        <w:rPr>
          <w:color w:val="FF0000"/>
          <w:sz w:val="24"/>
          <w:szCs w:val="24"/>
        </w:rPr>
        <w:t>Annual cost of supplies and materials required to conduct degree program.</w:t>
      </w:r>
    </w:p>
    <w:p w14:paraId="32027406" w14:textId="77777777" w:rsidR="0017003E" w:rsidRPr="0017003E" w:rsidRDefault="0017003E" w:rsidP="00BE256C">
      <w:pPr>
        <w:ind w:left="720"/>
        <w:rPr>
          <w:sz w:val="24"/>
          <w:szCs w:val="24"/>
        </w:rPr>
      </w:pPr>
    </w:p>
    <w:p w14:paraId="2329C992" w14:textId="77777777"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 xml:space="preserve">Library  </w:t>
      </w:r>
    </w:p>
    <w:p w14:paraId="1526B325" w14:textId="77777777" w:rsidR="00BE256C" w:rsidRDefault="00BE256C" w:rsidP="00BE256C">
      <w:pPr>
        <w:rPr>
          <w:sz w:val="24"/>
          <w:szCs w:val="24"/>
        </w:rPr>
      </w:pPr>
    </w:p>
    <w:p w14:paraId="08B34266" w14:textId="77777777" w:rsidR="0017003E" w:rsidRDefault="00DA6B1B" w:rsidP="00DA6B1B">
      <w:pPr>
        <w:ind w:left="720"/>
        <w:jc w:val="both"/>
        <w:rPr>
          <w:sz w:val="24"/>
          <w:szCs w:val="24"/>
        </w:rPr>
      </w:pPr>
      <w:r w:rsidRPr="00DA6B1B">
        <w:rPr>
          <w:color w:val="FF0000"/>
          <w:sz w:val="24"/>
          <w:szCs w:val="24"/>
        </w:rPr>
        <w:t>Brief description of additional annual cost for library resources</w:t>
      </w:r>
      <w:r>
        <w:rPr>
          <w:sz w:val="24"/>
          <w:szCs w:val="24"/>
        </w:rPr>
        <w:t>.</w:t>
      </w:r>
    </w:p>
    <w:p w14:paraId="6007001F" w14:textId="77777777" w:rsidR="00DA6B1B" w:rsidRPr="00844E52" w:rsidRDefault="00DA6B1B" w:rsidP="00DA6B1B">
      <w:pPr>
        <w:ind w:left="720"/>
        <w:jc w:val="both"/>
        <w:rPr>
          <w:sz w:val="24"/>
          <w:szCs w:val="24"/>
        </w:rPr>
      </w:pPr>
    </w:p>
    <w:p w14:paraId="079C8087" w14:textId="77777777"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844E52">
        <w:rPr>
          <w:b/>
          <w:sz w:val="24"/>
          <w:szCs w:val="24"/>
        </w:rPr>
        <w:t>Equipment ,</w:t>
      </w:r>
      <w:proofErr w:type="gramEnd"/>
      <w:r w:rsidRPr="00844E52">
        <w:rPr>
          <w:b/>
          <w:sz w:val="24"/>
          <w:szCs w:val="24"/>
        </w:rPr>
        <w:t xml:space="preserve"> Facilities</w:t>
      </w:r>
    </w:p>
    <w:p w14:paraId="19FB77AA" w14:textId="77777777" w:rsidR="00BE256C" w:rsidRDefault="00BE256C" w:rsidP="00BE256C">
      <w:pPr>
        <w:ind w:left="720"/>
        <w:rPr>
          <w:b/>
          <w:sz w:val="24"/>
          <w:szCs w:val="24"/>
        </w:rPr>
      </w:pPr>
    </w:p>
    <w:p w14:paraId="5F2A6635" w14:textId="77777777" w:rsidR="00DA6B1B" w:rsidRDefault="00DA6B1B" w:rsidP="00DA6B1B">
      <w:pPr>
        <w:ind w:left="720"/>
        <w:jc w:val="both"/>
        <w:rPr>
          <w:b/>
          <w:sz w:val="24"/>
          <w:szCs w:val="24"/>
        </w:rPr>
      </w:pPr>
      <w:r w:rsidRPr="00DA6B1B">
        <w:rPr>
          <w:color w:val="FF0000"/>
          <w:sz w:val="24"/>
          <w:szCs w:val="24"/>
        </w:rPr>
        <w:t xml:space="preserve">New equipment </w:t>
      </w:r>
      <w:proofErr w:type="gramStart"/>
      <w:r w:rsidRPr="00DA6B1B">
        <w:rPr>
          <w:color w:val="FF0000"/>
          <w:sz w:val="24"/>
          <w:szCs w:val="24"/>
        </w:rPr>
        <w:t>required</w:t>
      </w:r>
      <w:proofErr w:type="gramEnd"/>
      <w:r w:rsidRPr="00DA6B1B">
        <w:rPr>
          <w:color w:val="FF0000"/>
          <w:sz w:val="24"/>
          <w:szCs w:val="24"/>
        </w:rPr>
        <w:t xml:space="preserve"> to conduct the program as well as costs associated with new or renovated facilities</w:t>
      </w:r>
      <w:r>
        <w:rPr>
          <w:b/>
          <w:sz w:val="24"/>
          <w:szCs w:val="24"/>
        </w:rPr>
        <w:t>.</w:t>
      </w:r>
    </w:p>
    <w:p w14:paraId="789FFAF5" w14:textId="77777777" w:rsidR="00DA6B1B" w:rsidRDefault="00DA6B1B" w:rsidP="00BE256C">
      <w:pPr>
        <w:ind w:left="720"/>
        <w:rPr>
          <w:b/>
          <w:sz w:val="24"/>
          <w:szCs w:val="24"/>
        </w:rPr>
      </w:pPr>
    </w:p>
    <w:p w14:paraId="2C6B84F0" w14:textId="77777777" w:rsidR="00BE256C" w:rsidRDefault="00BE256C" w:rsidP="00BE256C">
      <w:pPr>
        <w:numPr>
          <w:ilvl w:val="0"/>
          <w:numId w:val="3"/>
        </w:numPr>
        <w:rPr>
          <w:sz w:val="24"/>
          <w:szCs w:val="24"/>
        </w:rPr>
      </w:pPr>
      <w:r w:rsidRPr="00844E52">
        <w:rPr>
          <w:b/>
          <w:sz w:val="24"/>
          <w:szCs w:val="24"/>
        </w:rPr>
        <w:t>Accreditation</w:t>
      </w:r>
    </w:p>
    <w:p w14:paraId="33D7AF73" w14:textId="77777777" w:rsidR="00BE256C" w:rsidRDefault="00BE256C" w:rsidP="00BE256C">
      <w:pPr>
        <w:rPr>
          <w:sz w:val="24"/>
          <w:szCs w:val="24"/>
        </w:rPr>
      </w:pPr>
    </w:p>
    <w:p w14:paraId="74729475" w14:textId="77777777" w:rsidR="00DA6B1B" w:rsidRPr="00DA6B1B" w:rsidRDefault="00DA6B1B" w:rsidP="00DA6B1B">
      <w:pPr>
        <w:ind w:left="720"/>
        <w:rPr>
          <w:color w:val="FF0000"/>
          <w:sz w:val="24"/>
          <w:szCs w:val="24"/>
        </w:rPr>
      </w:pPr>
      <w:r w:rsidRPr="00DA6B1B">
        <w:rPr>
          <w:color w:val="FF0000"/>
          <w:sz w:val="24"/>
          <w:szCs w:val="24"/>
        </w:rPr>
        <w:t>Plan to obtain accreditation if applicable and estimated cost.</w:t>
      </w:r>
    </w:p>
    <w:p w14:paraId="6AB649DB" w14:textId="77777777" w:rsidR="00DA6B1B" w:rsidRDefault="00DA6B1B" w:rsidP="00DA6B1B">
      <w:pPr>
        <w:ind w:left="720"/>
        <w:rPr>
          <w:sz w:val="24"/>
          <w:szCs w:val="24"/>
        </w:rPr>
      </w:pPr>
    </w:p>
    <w:p w14:paraId="6E3C526A" w14:textId="77777777" w:rsidR="00BE256C" w:rsidRDefault="00BE256C" w:rsidP="00BE256C">
      <w:pPr>
        <w:jc w:val="center"/>
        <w:rPr>
          <w:b/>
          <w:sz w:val="24"/>
          <w:szCs w:val="24"/>
        </w:rPr>
      </w:pPr>
    </w:p>
    <w:p w14:paraId="1B329004" w14:textId="77777777" w:rsidR="00DA6B1B" w:rsidRDefault="00DA6B1B" w:rsidP="00BE256C">
      <w:pPr>
        <w:jc w:val="center"/>
        <w:rPr>
          <w:b/>
          <w:sz w:val="24"/>
          <w:szCs w:val="24"/>
        </w:rPr>
      </w:pPr>
    </w:p>
    <w:p w14:paraId="7DCBA551" w14:textId="77777777" w:rsidR="00DA6B1B" w:rsidRDefault="00DA6B1B" w:rsidP="00BE256C">
      <w:pPr>
        <w:jc w:val="center"/>
        <w:rPr>
          <w:b/>
          <w:sz w:val="24"/>
          <w:szCs w:val="24"/>
        </w:rPr>
      </w:pPr>
    </w:p>
    <w:p w14:paraId="089219A7" w14:textId="77777777" w:rsidR="00DA6B1B" w:rsidRDefault="00DA6B1B" w:rsidP="00BE256C">
      <w:pPr>
        <w:jc w:val="center"/>
        <w:rPr>
          <w:b/>
          <w:sz w:val="24"/>
          <w:szCs w:val="24"/>
        </w:rPr>
      </w:pPr>
    </w:p>
    <w:p w14:paraId="67EECDA5" w14:textId="77777777" w:rsidR="00DA6B1B" w:rsidRDefault="00DA6B1B" w:rsidP="00BE256C">
      <w:pPr>
        <w:jc w:val="center"/>
        <w:rPr>
          <w:b/>
          <w:sz w:val="24"/>
          <w:szCs w:val="24"/>
        </w:rPr>
      </w:pPr>
    </w:p>
    <w:p w14:paraId="4F5412B3" w14:textId="77777777" w:rsidR="00DA6B1B" w:rsidRDefault="00DA6B1B" w:rsidP="00BE256C">
      <w:pPr>
        <w:jc w:val="center"/>
        <w:rPr>
          <w:b/>
          <w:sz w:val="24"/>
          <w:szCs w:val="24"/>
        </w:rPr>
      </w:pPr>
    </w:p>
    <w:p w14:paraId="675E3C1C" w14:textId="77777777" w:rsidR="00BE256C" w:rsidRDefault="00BE256C" w:rsidP="00BE256C">
      <w:pPr>
        <w:numPr>
          <w:ilvl w:val="0"/>
          <w:numId w:val="1"/>
        </w:num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F0FF3">
        <w:rPr>
          <w:b/>
          <w:sz w:val="24"/>
          <w:szCs w:val="24"/>
        </w:rPr>
        <w:t xml:space="preserve">NEW 5 YEAR </w:t>
      </w:r>
      <w:r w:rsidRPr="00844E52">
        <w:rPr>
          <w:b/>
          <w:sz w:val="24"/>
          <w:szCs w:val="24"/>
        </w:rPr>
        <w:t>COSTS &amp; FUNDING SOURCES</w:t>
      </w:r>
      <w:r w:rsidRPr="00844E52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85"/>
        <w:gridCol w:w="1571"/>
        <w:gridCol w:w="1048"/>
        <w:gridCol w:w="2771"/>
        <w:gridCol w:w="1375"/>
      </w:tblGrid>
      <w:tr w:rsidR="00BE256C" w:rsidRPr="00C7730E" w14:paraId="570D4FEB" w14:textId="77777777" w:rsidTr="00BE256C">
        <w:trPr>
          <w:trHeight w:val="487"/>
        </w:trPr>
        <w:tc>
          <w:tcPr>
            <w:tcW w:w="4240" w:type="dxa"/>
            <w:gridSpan w:val="2"/>
            <w:tcMar>
              <w:top w:w="43" w:type="dxa"/>
              <w:bottom w:w="43" w:type="dxa"/>
            </w:tcMar>
            <w:vAlign w:val="center"/>
          </w:tcPr>
          <w:p w14:paraId="2534EB45" w14:textId="77777777" w:rsidR="00BE256C" w:rsidRPr="00DA6B1B" w:rsidRDefault="00BE256C" w:rsidP="00BE256C">
            <w:pPr>
              <w:jc w:val="center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NEW FIVE-YEAR COSTS</w:t>
            </w:r>
          </w:p>
        </w:tc>
        <w:tc>
          <w:tcPr>
            <w:tcW w:w="1080" w:type="dxa"/>
            <w:vAlign w:val="center"/>
          </w:tcPr>
          <w:p w14:paraId="7A327B86" w14:textId="77777777" w:rsidR="00BE256C" w:rsidRPr="00DA6B1B" w:rsidRDefault="00BE256C" w:rsidP="00BE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center"/>
          </w:tcPr>
          <w:p w14:paraId="7DB9AC20" w14:textId="77777777" w:rsidR="00BE256C" w:rsidRPr="00DA6B1B" w:rsidRDefault="00BE256C" w:rsidP="00BE256C">
            <w:pPr>
              <w:jc w:val="center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SOURCES OF FUNDING</w:t>
            </w:r>
          </w:p>
        </w:tc>
      </w:tr>
      <w:tr w:rsidR="00BE256C" w:rsidRPr="00C7730E" w14:paraId="6CC69F89" w14:textId="77777777" w:rsidTr="00BE256C">
        <w:trPr>
          <w:trHeight w:val="286"/>
        </w:trPr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34BFD3CC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Faculty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2D0264" w14:textId="77777777"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  <w:tc>
          <w:tcPr>
            <w:tcW w:w="1080" w:type="dxa"/>
            <w:vMerge w:val="restart"/>
            <w:vAlign w:val="center"/>
          </w:tcPr>
          <w:p w14:paraId="5FC18287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14:paraId="1DB96AD5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Formula Income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443588" w14:textId="77777777"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</w:tr>
      <w:tr w:rsidR="00BE256C" w:rsidRPr="00C7730E" w14:paraId="5B7E4054" w14:textId="77777777" w:rsidTr="00BE256C"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1AE331CC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Program Administration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FA2FA9" w14:textId="77777777"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10323FC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14:paraId="0088603B" w14:textId="77777777" w:rsidR="00BE256C" w:rsidRPr="00DA6B1B" w:rsidRDefault="00DF0FF3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Statutory Tuition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E05735" w14:textId="77777777"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0DBCE533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6C513" w14:textId="77777777"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Graduate Assistants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330F0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vAlign w:val="center"/>
          </w:tcPr>
          <w:p w14:paraId="46292228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03080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Reallocation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15B6C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58AF2939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9A63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Supplies &amp; Materials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C9F09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1EDD24B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95FAA" w14:textId="77777777" w:rsidR="00BE256C" w:rsidRPr="00DA6B1B" w:rsidRDefault="00DF0FF3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Designated Tuition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7BD20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693C5519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D5D2D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Library &amp; IT Resources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C6FA6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FD40726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2075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Other Funding</w:t>
            </w:r>
            <w:r w:rsidR="00DF0FF3" w:rsidRPr="00DA6B1B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18AC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58904A01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9F63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Equipment, Facilities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63BF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2BF35481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A299" w14:textId="77777777" w:rsidR="00BE256C" w:rsidRPr="00DA6B1B" w:rsidRDefault="00DF0FF3" w:rsidP="00BE256C">
            <w:pPr>
              <w:rPr>
                <w:color w:val="FF0000"/>
                <w:sz w:val="24"/>
                <w:szCs w:val="24"/>
              </w:rPr>
            </w:pPr>
            <w:r w:rsidRPr="00DA6B1B">
              <w:rPr>
                <w:color w:val="FF0000"/>
                <w:sz w:val="24"/>
                <w:szCs w:val="24"/>
              </w:rPr>
              <w:t>List other 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387E0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46BB687D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F9F5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8ED91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6CEAB0B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96E4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D971F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24661298" w14:textId="77777777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504A" w14:textId="77777777"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E84C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AE4750B" w14:textId="77777777"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96ADAC5" w14:textId="77777777" w:rsidR="00BE256C" w:rsidRPr="00DA6B1B" w:rsidRDefault="00BE256C" w:rsidP="00BE256C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57A51D" w14:textId="77777777"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14:paraId="688EAA39" w14:textId="77777777" w:rsidTr="00BE256C"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14:paraId="7AE40883" w14:textId="77777777" w:rsidR="00BE256C" w:rsidRPr="00DA6B1B" w:rsidRDefault="00BE256C" w:rsidP="00BE256C">
            <w:pPr>
              <w:spacing w:before="120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 xml:space="preserve"> Estimated 5-Year Costs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9278BBE" w14:textId="77777777" w:rsidR="00BE256C" w:rsidRPr="00DA6B1B" w:rsidRDefault="00BE256C" w:rsidP="00BE256C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  <w:tc>
          <w:tcPr>
            <w:tcW w:w="1080" w:type="dxa"/>
            <w:vMerge/>
            <w:vAlign w:val="center"/>
          </w:tcPr>
          <w:p w14:paraId="1D28BF22" w14:textId="77777777" w:rsidR="00BE256C" w:rsidRPr="00DA6B1B" w:rsidRDefault="00BE256C" w:rsidP="00BE256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3F393D4A" w14:textId="77777777" w:rsidR="00BE256C" w:rsidRPr="00DA6B1B" w:rsidRDefault="00BE256C" w:rsidP="00696EEE">
            <w:pPr>
              <w:spacing w:before="120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Estimated 5-</w:t>
            </w:r>
            <w:r w:rsidR="00696EEE" w:rsidRPr="00DA6B1B">
              <w:rPr>
                <w:b/>
                <w:sz w:val="24"/>
                <w:szCs w:val="24"/>
              </w:rPr>
              <w:t>Y</w:t>
            </w:r>
            <w:r w:rsidRPr="00DA6B1B">
              <w:rPr>
                <w:b/>
                <w:sz w:val="24"/>
                <w:szCs w:val="24"/>
              </w:rPr>
              <w:t>ear Revenues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F113BB" w14:textId="77777777" w:rsidR="00BE256C" w:rsidRPr="00DA6B1B" w:rsidRDefault="00BE256C" w:rsidP="00BE256C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</w:tr>
    </w:tbl>
    <w:p w14:paraId="44253CE0" w14:textId="77777777" w:rsidR="00BE256C" w:rsidRPr="00844E52" w:rsidRDefault="00BE256C" w:rsidP="00BE256C">
      <w:pPr>
        <w:rPr>
          <w:sz w:val="24"/>
          <w:szCs w:val="24"/>
        </w:rPr>
      </w:pPr>
    </w:p>
    <w:p w14:paraId="639D33FE" w14:textId="77777777" w:rsidR="00BE256C" w:rsidRPr="00844E52" w:rsidRDefault="00BE256C" w:rsidP="00BE256C">
      <w:pPr>
        <w:pStyle w:val="Heading2"/>
        <w:tabs>
          <w:tab w:val="right" w:pos="4032"/>
        </w:tabs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ab/>
        <w:t xml:space="preserve"> </w:t>
      </w:r>
    </w:p>
    <w:p w14:paraId="20E07037" w14:textId="77777777" w:rsidR="00BE256C" w:rsidRPr="00844E52" w:rsidRDefault="00BE256C" w:rsidP="00BE256C">
      <w:pPr>
        <w:rPr>
          <w:sz w:val="24"/>
          <w:szCs w:val="24"/>
        </w:rPr>
        <w:sectPr w:rsidR="00BE256C" w:rsidRPr="00844E52" w:rsidSect="00241A91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296" w:right="1440" w:bottom="1296" w:left="1440" w:header="720" w:footer="432" w:gutter="0"/>
          <w:cols w:space="720"/>
        </w:sectPr>
      </w:pPr>
    </w:p>
    <w:p w14:paraId="5D3DB8C2" w14:textId="77777777" w:rsidR="00BE256C" w:rsidRDefault="00BE256C" w:rsidP="00BE256C">
      <w:pPr>
        <w:rPr>
          <w:color w:val="FF0000"/>
          <w:sz w:val="24"/>
          <w:szCs w:val="24"/>
        </w:rPr>
      </w:pPr>
      <w:r w:rsidRPr="000B4CAF">
        <w:rPr>
          <w:color w:val="FF0000"/>
          <w:sz w:val="24"/>
          <w:szCs w:val="24"/>
        </w:rPr>
        <w:t xml:space="preserve">Keep this </w:t>
      </w:r>
      <w:r w:rsidRPr="000B4CAF">
        <w:rPr>
          <w:b/>
          <w:color w:val="FF0000"/>
          <w:sz w:val="24"/>
          <w:szCs w:val="24"/>
        </w:rPr>
        <w:t>Program Review Outline</w:t>
      </w:r>
      <w:r w:rsidRPr="000B4CAF">
        <w:rPr>
          <w:color w:val="FF0000"/>
          <w:sz w:val="24"/>
          <w:szCs w:val="24"/>
        </w:rPr>
        <w:t xml:space="preserve"> to a maximum of 4 pages</w:t>
      </w:r>
      <w:r>
        <w:rPr>
          <w:color w:val="FF0000"/>
          <w:sz w:val="24"/>
          <w:szCs w:val="24"/>
        </w:rPr>
        <w:t>, using the pagination format included.</w:t>
      </w:r>
    </w:p>
    <w:p w14:paraId="23E5CEF5" w14:textId="77777777" w:rsidR="00BE256C" w:rsidRPr="00844E52" w:rsidRDefault="00BE256C" w:rsidP="00BE256C">
      <w:pPr>
        <w:rPr>
          <w:sz w:val="24"/>
          <w:szCs w:val="24"/>
        </w:rPr>
      </w:pPr>
    </w:p>
    <w:p w14:paraId="424156BC" w14:textId="77777777" w:rsidR="00BE256C" w:rsidRPr="00844E52" w:rsidRDefault="00BE256C" w:rsidP="00BE256C">
      <w:pPr>
        <w:rPr>
          <w:sz w:val="24"/>
          <w:szCs w:val="24"/>
        </w:rPr>
      </w:pPr>
    </w:p>
    <w:p w14:paraId="5FA939F2" w14:textId="77777777" w:rsidR="00BE256C" w:rsidRPr="000B4CAF" w:rsidRDefault="00BE256C">
      <w:pPr>
        <w:rPr>
          <w:color w:val="FF0000"/>
          <w:sz w:val="24"/>
          <w:szCs w:val="24"/>
        </w:rPr>
      </w:pPr>
    </w:p>
    <w:sectPr w:rsidR="00BE256C" w:rsidRPr="000B4CAF" w:rsidSect="00EF3016">
      <w:type w:val="continuous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9C05" w14:textId="77777777" w:rsidR="00D83DF0" w:rsidRDefault="00D83DF0">
      <w:r>
        <w:separator/>
      </w:r>
    </w:p>
  </w:endnote>
  <w:endnote w:type="continuationSeparator" w:id="0">
    <w:p w14:paraId="41A68B1B" w14:textId="77777777" w:rsidR="00D83DF0" w:rsidRDefault="00D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1842" w14:textId="77777777" w:rsidR="00BE256C" w:rsidRDefault="00EF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5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5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798BC" w14:textId="77777777" w:rsidR="00BE256C" w:rsidRDefault="00BE2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C05" w14:textId="77777777" w:rsidR="00BE256C" w:rsidRPr="00C30FAF" w:rsidRDefault="00BE256C">
    <w:pPr>
      <w:pStyle w:val="Footer"/>
      <w:jc w:val="center"/>
      <w:rPr>
        <w:sz w:val="24"/>
        <w:szCs w:val="24"/>
      </w:rPr>
    </w:pPr>
    <w:r w:rsidRPr="00C30FAF">
      <w:rPr>
        <w:sz w:val="24"/>
        <w:szCs w:val="24"/>
      </w:rPr>
      <w:t xml:space="preserve">Page </w:t>
    </w:r>
    <w:r w:rsidR="00EF3016" w:rsidRPr="00C30FAF">
      <w:rPr>
        <w:sz w:val="24"/>
        <w:szCs w:val="24"/>
      </w:rPr>
      <w:fldChar w:fldCharType="begin"/>
    </w:r>
    <w:r w:rsidRPr="00C30FAF">
      <w:rPr>
        <w:sz w:val="24"/>
        <w:szCs w:val="24"/>
      </w:rPr>
      <w:instrText xml:space="preserve"> PAGE </w:instrText>
    </w:r>
    <w:r w:rsidR="00EF3016" w:rsidRPr="00C30FAF">
      <w:rPr>
        <w:sz w:val="24"/>
        <w:szCs w:val="24"/>
      </w:rPr>
      <w:fldChar w:fldCharType="separate"/>
    </w:r>
    <w:r w:rsidR="00CC112C">
      <w:rPr>
        <w:noProof/>
        <w:sz w:val="24"/>
        <w:szCs w:val="24"/>
      </w:rPr>
      <w:t>1</w:t>
    </w:r>
    <w:r w:rsidR="00EF3016" w:rsidRPr="00C30FAF">
      <w:rPr>
        <w:sz w:val="24"/>
        <w:szCs w:val="24"/>
      </w:rPr>
      <w:fldChar w:fldCharType="end"/>
    </w:r>
    <w:r w:rsidRPr="00C30FAF">
      <w:rPr>
        <w:sz w:val="24"/>
        <w:szCs w:val="24"/>
      </w:rPr>
      <w:t xml:space="preserve"> of </w:t>
    </w:r>
    <w:r w:rsidR="00EF3016" w:rsidRPr="0017003E">
      <w:rPr>
        <w:sz w:val="24"/>
        <w:szCs w:val="24"/>
      </w:rPr>
      <w:fldChar w:fldCharType="begin"/>
    </w:r>
    <w:r w:rsidRPr="0017003E">
      <w:rPr>
        <w:sz w:val="24"/>
        <w:szCs w:val="24"/>
      </w:rPr>
      <w:instrText xml:space="preserve"> NUMPAGES  </w:instrText>
    </w:r>
    <w:r w:rsidR="00EF3016" w:rsidRPr="0017003E">
      <w:rPr>
        <w:sz w:val="24"/>
        <w:szCs w:val="24"/>
      </w:rPr>
      <w:fldChar w:fldCharType="separate"/>
    </w:r>
    <w:r w:rsidR="00CC112C">
      <w:rPr>
        <w:noProof/>
        <w:sz w:val="24"/>
        <w:szCs w:val="24"/>
      </w:rPr>
      <w:t>3</w:t>
    </w:r>
    <w:r w:rsidR="00EF3016" w:rsidRPr="0017003E">
      <w:rPr>
        <w:sz w:val="24"/>
        <w:szCs w:val="24"/>
      </w:rPr>
      <w:fldChar w:fldCharType="end"/>
    </w:r>
  </w:p>
  <w:p w14:paraId="415ACF2C" w14:textId="77777777" w:rsidR="00BE256C" w:rsidRDefault="00BE2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D5F9" w14:textId="77777777" w:rsidR="00D83DF0" w:rsidRDefault="00D83DF0">
      <w:r>
        <w:separator/>
      </w:r>
    </w:p>
  </w:footnote>
  <w:footnote w:type="continuationSeparator" w:id="0">
    <w:p w14:paraId="7E054CC7" w14:textId="77777777" w:rsidR="00D83DF0" w:rsidRDefault="00D8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6123" w14:textId="77777777" w:rsidR="00BE256C" w:rsidRPr="0094104D" w:rsidRDefault="00BE256C" w:rsidP="0044749A">
    <w:pPr>
      <w:pStyle w:val="Header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7745"/>
    <w:multiLevelType w:val="hybridMultilevel"/>
    <w:tmpl w:val="C7604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1EBB"/>
    <w:multiLevelType w:val="hybridMultilevel"/>
    <w:tmpl w:val="6366C9B4"/>
    <w:lvl w:ilvl="0" w:tplc="8558F0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7050"/>
    <w:multiLevelType w:val="hybridMultilevel"/>
    <w:tmpl w:val="A320B51C"/>
    <w:lvl w:ilvl="0" w:tplc="51B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6154">
    <w:abstractNumId w:val="2"/>
  </w:num>
  <w:num w:numId="2" w16cid:durableId="326860744">
    <w:abstractNumId w:val="0"/>
  </w:num>
  <w:num w:numId="3" w16cid:durableId="132454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9A"/>
    <w:rsid w:val="00044C10"/>
    <w:rsid w:val="00053797"/>
    <w:rsid w:val="0007681B"/>
    <w:rsid w:val="000B4CAF"/>
    <w:rsid w:val="000C56AD"/>
    <w:rsid w:val="00152F08"/>
    <w:rsid w:val="0017003E"/>
    <w:rsid w:val="00201092"/>
    <w:rsid w:val="00241A91"/>
    <w:rsid w:val="002C0FD5"/>
    <w:rsid w:val="002F1A4C"/>
    <w:rsid w:val="00311F06"/>
    <w:rsid w:val="003165D7"/>
    <w:rsid w:val="0033337B"/>
    <w:rsid w:val="00352B7D"/>
    <w:rsid w:val="003662B8"/>
    <w:rsid w:val="0038605F"/>
    <w:rsid w:val="0044749A"/>
    <w:rsid w:val="005E045D"/>
    <w:rsid w:val="00696EEE"/>
    <w:rsid w:val="00763757"/>
    <w:rsid w:val="007A08AE"/>
    <w:rsid w:val="007F2AE9"/>
    <w:rsid w:val="007F5420"/>
    <w:rsid w:val="0088742E"/>
    <w:rsid w:val="0089067A"/>
    <w:rsid w:val="0096369A"/>
    <w:rsid w:val="00AC6FC6"/>
    <w:rsid w:val="00AF7937"/>
    <w:rsid w:val="00B1195F"/>
    <w:rsid w:val="00B8135B"/>
    <w:rsid w:val="00BE256C"/>
    <w:rsid w:val="00C30FAF"/>
    <w:rsid w:val="00C37F13"/>
    <w:rsid w:val="00C56DBE"/>
    <w:rsid w:val="00C7730E"/>
    <w:rsid w:val="00CC112C"/>
    <w:rsid w:val="00D83DF0"/>
    <w:rsid w:val="00DA6B1B"/>
    <w:rsid w:val="00DF0FF3"/>
    <w:rsid w:val="00E908D7"/>
    <w:rsid w:val="00EF3016"/>
    <w:rsid w:val="00FA6F84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59BD20"/>
  <w15:docId w15:val="{7627BE97-6045-480B-BC97-3F6EBB2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49A"/>
  </w:style>
  <w:style w:type="paragraph" w:styleId="Heading1">
    <w:name w:val="heading 1"/>
    <w:basedOn w:val="Normal"/>
    <w:next w:val="Normal"/>
    <w:qFormat/>
    <w:rsid w:val="0044749A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4749A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49A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447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74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49A"/>
  </w:style>
  <w:style w:type="table" w:styleId="TableGrid">
    <w:name w:val="Table Grid"/>
    <w:basedOn w:val="TableNormal"/>
    <w:rsid w:val="0044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B4CAF"/>
  </w:style>
  <w:style w:type="paragraph" w:styleId="BalloonText">
    <w:name w:val="Balloon Text"/>
    <w:basedOn w:val="Normal"/>
    <w:link w:val="BalloonTextChar"/>
    <w:rsid w:val="0096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Institution)</vt:lpstr>
    </vt:vector>
  </TitlesOfParts>
  <Company>The Texas A&amp;M University System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Institution)</dc:title>
  <dc:creator>SAGO</dc:creator>
  <cp:lastModifiedBy>Searles, James</cp:lastModifiedBy>
  <cp:revision>2</cp:revision>
  <cp:lastPrinted>2010-12-22T22:26:00Z</cp:lastPrinted>
  <dcterms:created xsi:type="dcterms:W3CDTF">2023-10-30T19:48:00Z</dcterms:created>
  <dcterms:modified xsi:type="dcterms:W3CDTF">2023-10-30T19:48:00Z</dcterms:modified>
</cp:coreProperties>
</file>