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9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bookmarkStart w:id="0" w:name="_GoBack"/>
      <w:bookmarkEnd w:id="0"/>
      <w:r w:rsidRPr="00C01C17">
        <w:rPr>
          <w:rFonts w:ascii="Tahoma" w:hAnsi="Tahoma"/>
          <w:b/>
          <w:bCs/>
          <w:sz w:val="28"/>
          <w:szCs w:val="28"/>
        </w:rPr>
        <w:t xml:space="preserve">Texas </w:t>
      </w:r>
      <w:r w:rsidR="00826E46">
        <w:rPr>
          <w:rFonts w:ascii="Tahoma" w:hAnsi="Tahoma"/>
          <w:b/>
          <w:bCs/>
          <w:sz w:val="28"/>
          <w:szCs w:val="28"/>
        </w:rPr>
        <w:t>A&amp;M University System</w:t>
      </w:r>
    </w:p>
    <w:p w:rsidR="00826E46" w:rsidRDefault="00826E46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</w:p>
    <w:p w:rsidR="00826E46" w:rsidRPr="00C01C17" w:rsidRDefault="00826E46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000000"/>
        </w:rPr>
        <w:drawing>
          <wp:inline distT="0" distB="0" distL="0" distR="0">
            <wp:extent cx="954405" cy="946150"/>
            <wp:effectExtent l="0" t="0" r="0" b="6350"/>
            <wp:docPr id="1" name="Picture 1" descr="Ma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69" w:rsidRPr="00C01C17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</w:p>
    <w:p w:rsidR="00FC2A69" w:rsidRPr="00C01C17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 w:rsidRPr="00C01C17">
        <w:rPr>
          <w:rFonts w:ascii="Tahoma" w:hAnsi="Tahoma"/>
          <w:b/>
          <w:bCs/>
          <w:sz w:val="28"/>
          <w:szCs w:val="28"/>
        </w:rPr>
        <w:t xml:space="preserve">Certification Form for </w:t>
      </w:r>
      <w:r w:rsidR="004231D3">
        <w:rPr>
          <w:rFonts w:ascii="Tahoma" w:hAnsi="Tahoma"/>
          <w:b/>
          <w:bCs/>
          <w:sz w:val="28"/>
          <w:szCs w:val="28"/>
        </w:rPr>
        <w:t>Out-of-Country</w:t>
      </w:r>
      <w:r w:rsidRPr="00C01C17">
        <w:rPr>
          <w:rFonts w:ascii="Tahoma" w:hAnsi="Tahoma"/>
          <w:b/>
          <w:bCs/>
          <w:sz w:val="28"/>
          <w:szCs w:val="28"/>
        </w:rPr>
        <w:t xml:space="preserve"> Education Programs</w:t>
      </w:r>
    </w:p>
    <w:p w:rsidR="00FC2A69" w:rsidRDefault="00FC2A69" w:rsidP="00CE6750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</w:p>
    <w:p w:rsidR="00826E46" w:rsidRDefault="00826E46" w:rsidP="00CE6750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jc w:val="center"/>
        <w:rPr>
          <w:rFonts w:ascii="Tahoma" w:hAnsi="Tahoma"/>
          <w:szCs w:val="22"/>
        </w:rPr>
      </w:pPr>
      <w:r w:rsidRPr="00C01C17">
        <w:rPr>
          <w:rFonts w:ascii="Tahoma" w:hAnsi="Tahoma"/>
          <w:b/>
          <w:szCs w:val="22"/>
        </w:rPr>
        <w:t>Administrative Information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1.</w:t>
      </w:r>
      <w:r w:rsidRPr="00CE6750">
        <w:rPr>
          <w:rFonts w:ascii="Tahoma" w:hAnsi="Tahoma"/>
          <w:szCs w:val="22"/>
        </w:rPr>
        <w:tab/>
        <w:t>Institution: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2.</w:t>
      </w:r>
      <w:r w:rsidRPr="00CE6750">
        <w:rPr>
          <w:rFonts w:ascii="Tahoma" w:hAnsi="Tahoma"/>
          <w:szCs w:val="22"/>
        </w:rPr>
        <w:tab/>
        <w:t>Program Name – Show how the program would appear on the Co</w:t>
      </w:r>
      <w:r>
        <w:rPr>
          <w:rFonts w:ascii="Tahoma" w:hAnsi="Tahoma"/>
          <w:szCs w:val="22"/>
        </w:rPr>
        <w:t xml:space="preserve">ordinating Board’s program </w:t>
      </w:r>
      <w:r w:rsidRPr="00CE6750">
        <w:rPr>
          <w:rFonts w:ascii="Tahoma" w:hAnsi="Tahoma"/>
          <w:szCs w:val="22"/>
        </w:rPr>
        <w:t xml:space="preserve">inventory [e.g., </w:t>
      </w:r>
      <w:r>
        <w:rPr>
          <w:rFonts w:ascii="Tahoma" w:hAnsi="Tahoma"/>
          <w:szCs w:val="22"/>
        </w:rPr>
        <w:t>Master of Arts</w:t>
      </w:r>
      <w:r w:rsidRPr="00CE6750">
        <w:rPr>
          <w:rFonts w:ascii="Tahoma" w:hAnsi="Tahoma"/>
          <w:szCs w:val="22"/>
        </w:rPr>
        <w:t xml:space="preserve"> (</w:t>
      </w:r>
      <w:r>
        <w:rPr>
          <w:rFonts w:ascii="Tahoma" w:hAnsi="Tahoma"/>
          <w:szCs w:val="22"/>
        </w:rPr>
        <w:t>MA)</w:t>
      </w:r>
      <w:r w:rsidRPr="00CE6750">
        <w:rPr>
          <w:rFonts w:ascii="Tahoma" w:hAnsi="Tahoma"/>
          <w:szCs w:val="22"/>
        </w:rPr>
        <w:t xml:space="preserve"> in </w:t>
      </w:r>
      <w:r>
        <w:rPr>
          <w:rFonts w:ascii="Tahoma" w:hAnsi="Tahoma"/>
          <w:szCs w:val="22"/>
        </w:rPr>
        <w:t>English Literature</w:t>
      </w:r>
      <w:r w:rsidR="005D7F71">
        <w:rPr>
          <w:rFonts w:ascii="Tahoma" w:hAnsi="Tahoma"/>
          <w:szCs w:val="22"/>
        </w:rPr>
        <w:t>]: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3.</w:t>
      </w:r>
      <w:r w:rsidRPr="00CE6750">
        <w:rPr>
          <w:rFonts w:ascii="Tahoma" w:hAnsi="Tahoma"/>
          <w:szCs w:val="22"/>
        </w:rPr>
        <w:tab/>
        <w:t>Program CIP Code: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4.</w:t>
      </w:r>
      <w:r w:rsidRPr="00CE6750">
        <w:rPr>
          <w:rFonts w:ascii="Tahoma" w:hAnsi="Tahoma"/>
          <w:szCs w:val="22"/>
        </w:rPr>
        <w:tab/>
        <w:t xml:space="preserve">Program Delivery – Describe how the program will be delivered:  </w:t>
      </w:r>
      <w:r>
        <w:rPr>
          <w:rFonts w:ascii="Tahoma" w:hAnsi="Tahoma"/>
          <w:szCs w:val="22"/>
        </w:rPr>
        <w:t xml:space="preserve">online, </w:t>
      </w:r>
      <w:r w:rsidRPr="00CE6750">
        <w:rPr>
          <w:rFonts w:ascii="Tahoma" w:hAnsi="Tahoma"/>
          <w:szCs w:val="22"/>
        </w:rPr>
        <w:t>off-campus face-to-face or of</w:t>
      </w:r>
      <w:r w:rsidR="005D7314">
        <w:rPr>
          <w:rFonts w:ascii="Tahoma" w:hAnsi="Tahoma"/>
          <w:szCs w:val="22"/>
        </w:rPr>
        <w:t>f-campus electronic-to-groups?  If off-campus, i</w:t>
      </w:r>
      <w:r w:rsidRPr="00CE6750">
        <w:rPr>
          <w:rFonts w:ascii="Tahoma" w:hAnsi="Tahoma"/>
          <w:szCs w:val="22"/>
        </w:rPr>
        <w:t>nclude information as to where the program will be delivered</w:t>
      </w:r>
      <w:r w:rsidR="005D7314">
        <w:rPr>
          <w:rFonts w:ascii="Tahoma" w:hAnsi="Tahoma"/>
          <w:szCs w:val="22"/>
        </w:rPr>
        <w:t xml:space="preserve"> and be sure to follow the requirements for area notification as outlined in the </w:t>
      </w:r>
      <w:hyperlink r:id="rId9" w:history="1">
        <w:r w:rsidR="005D7314" w:rsidRPr="00860604">
          <w:rPr>
            <w:rStyle w:val="Hyperlink"/>
            <w:rFonts w:ascii="Tahoma" w:hAnsi="Tahoma"/>
            <w:i/>
            <w:szCs w:val="22"/>
          </w:rPr>
          <w:t>Guidelines for Approval of Distance Education</w:t>
        </w:r>
      </w:hyperlink>
      <w:r w:rsidRPr="00CE6750">
        <w:rPr>
          <w:rFonts w:ascii="Tahoma" w:hAnsi="Tahoma"/>
          <w:szCs w:val="22"/>
        </w:rPr>
        <w:t>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EB5C99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5</w:t>
      </w:r>
      <w:r w:rsidR="00CE6750" w:rsidRPr="00CE6750">
        <w:rPr>
          <w:rFonts w:ascii="Tahoma" w:hAnsi="Tahoma"/>
          <w:szCs w:val="22"/>
        </w:rPr>
        <w:t xml:space="preserve">.  </w:t>
      </w:r>
      <w:r w:rsidR="0027106D">
        <w:rPr>
          <w:rFonts w:ascii="Tahoma" w:hAnsi="Tahoma"/>
          <w:szCs w:val="22"/>
        </w:rPr>
        <w:tab/>
      </w:r>
      <w:r w:rsidR="00CE6750" w:rsidRPr="00CE6750">
        <w:rPr>
          <w:rFonts w:ascii="Tahoma" w:hAnsi="Tahoma"/>
          <w:szCs w:val="22"/>
        </w:rPr>
        <w:t>Proposed Implementation Date – Report the first semester and year that students would enter the program at the proposed additional site(s).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EB5C99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6</w:t>
      </w:r>
      <w:r w:rsidR="00CE6750" w:rsidRPr="00CE6750">
        <w:rPr>
          <w:rFonts w:ascii="Tahoma" w:hAnsi="Tahoma"/>
          <w:szCs w:val="22"/>
        </w:rPr>
        <w:t>.</w:t>
      </w:r>
      <w:r w:rsidR="00CE6750" w:rsidRPr="00CE6750">
        <w:rPr>
          <w:rFonts w:ascii="Tahoma" w:hAnsi="Tahoma"/>
          <w:szCs w:val="22"/>
        </w:rPr>
        <w:tab/>
        <w:t xml:space="preserve">Contact Person – Provide contact information for the person who can answer specific </w:t>
      </w:r>
      <w:r w:rsidR="00CE6750" w:rsidRPr="00CE6750">
        <w:rPr>
          <w:rFonts w:ascii="Tahoma" w:hAnsi="Tahoma"/>
          <w:szCs w:val="22"/>
        </w:rPr>
        <w:tab/>
        <w:t xml:space="preserve">questions about the </w:t>
      </w:r>
      <w:r w:rsidR="005D7314">
        <w:rPr>
          <w:rFonts w:ascii="Tahoma" w:hAnsi="Tahoma"/>
          <w:szCs w:val="22"/>
        </w:rPr>
        <w:t>program.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Name: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Title: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E-mail: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Phone:</w:t>
      </w:r>
    </w:p>
    <w:p w:rsidR="00CE6750" w:rsidRDefault="00CE6750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044C5F" w:rsidRDefault="00044C5F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EB5C99" w:rsidRDefault="00EB5C9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826E46" w:rsidRDefault="00826E46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5D7314" w:rsidRDefault="005D7314" w:rsidP="008C7B97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03371C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  <w:r w:rsidRPr="0003371C">
        <w:rPr>
          <w:rFonts w:ascii="Tahoma" w:hAnsi="Tahoma"/>
          <w:b/>
          <w:bCs/>
          <w:szCs w:val="22"/>
        </w:rPr>
        <w:t>INSTITUTIONAL CONTEXT AND COMMITMENT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Role and Mission</w:t>
      </w:r>
    </w:p>
    <w:p w:rsidR="00FC2A69" w:rsidRPr="00D63AB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The program or course is consistent with the institution's role and mission.</w:t>
      </w:r>
    </w:p>
    <w:p w:rsidR="00FC2A69" w:rsidRPr="00D63ABE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Review and approval processes ensure the appropriateness of the technology being used to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meet</w:t>
      </w:r>
      <w:proofErr w:type="gramEnd"/>
      <w:r w:rsidRPr="0003371C">
        <w:rPr>
          <w:rFonts w:ascii="Tahoma" w:hAnsi="Tahoma"/>
          <w:szCs w:val="22"/>
        </w:rPr>
        <w:t xml:space="preserve"> the objectives of the program or course.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Students and Student Services</w:t>
      </w:r>
    </w:p>
    <w:p w:rsidR="00FC2A69" w:rsidRPr="00D63AB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Program or course announcements and electronic catalog entries provide appropriate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information</w:t>
      </w:r>
      <w:proofErr w:type="gramEnd"/>
      <w:r w:rsidRPr="0003371C">
        <w:rPr>
          <w:rFonts w:ascii="Tahoma" w:hAnsi="Tahoma"/>
          <w:szCs w:val="22"/>
        </w:rPr>
        <w:t>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Students shall be provided </w:t>
      </w:r>
      <w:r w:rsidRPr="00D63ABE">
        <w:rPr>
          <w:rFonts w:ascii="Tahoma" w:hAnsi="Tahoma"/>
          <w:szCs w:val="22"/>
        </w:rPr>
        <w:t>with clear, complete, and timely information on the curriculum, course and degree requirements, nature of faculty/student interaction, assumptions about technological competence and skills, technical equipment requirements, availability of academic support services and financial aid resources, and costs and payment policies.</w:t>
      </w:r>
    </w:p>
    <w:p w:rsidR="00FC2A69" w:rsidRPr="00D63ABE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 xml:space="preserve">Enrolled students have reasonable and adequate access to the range of student services </w:t>
      </w:r>
      <w:r w:rsidRPr="00D63ABE">
        <w:rPr>
          <w:rFonts w:ascii="Tahoma" w:hAnsi="Tahoma"/>
          <w:szCs w:val="22"/>
        </w:rPr>
        <w:tab/>
        <w:t>and student rights appropriate to support their learning.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The institution has admission/acceptance criteria in place to assess the extent to which a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student</w:t>
      </w:r>
      <w:proofErr w:type="gramEnd"/>
      <w:r w:rsidRPr="0003371C">
        <w:rPr>
          <w:rFonts w:ascii="Tahoma" w:hAnsi="Tahoma"/>
          <w:szCs w:val="22"/>
        </w:rPr>
        <w:t xml:space="preserve"> has the background, knowledge and technical skills required to undertake the </w:t>
      </w: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program</w:t>
      </w:r>
      <w:r>
        <w:rPr>
          <w:rFonts w:ascii="Tahoma" w:hAnsi="Tahoma"/>
          <w:szCs w:val="22"/>
        </w:rPr>
        <w:t xml:space="preserve"> </w:t>
      </w:r>
      <w:r w:rsidRPr="0003371C">
        <w:rPr>
          <w:rFonts w:ascii="Tahoma" w:hAnsi="Tahoma"/>
          <w:szCs w:val="22"/>
        </w:rPr>
        <w:t>or course.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 xml:space="preserve">Advertising, recruiting, and admissions materials clearly and accurately represent the </w:t>
      </w:r>
      <w:r w:rsidRPr="00D63ABE">
        <w:rPr>
          <w:rFonts w:ascii="Tahoma" w:hAnsi="Tahoma"/>
          <w:szCs w:val="22"/>
        </w:rPr>
        <w:tab/>
        <w:t>program or course and the services available.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Faculty Support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program or course provides faculty support services specifically related to teaching via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an electronic system.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assures appropriate training for faculty who teach via the use of technology.</w:t>
      </w:r>
    </w:p>
    <w:p w:rsidR="00FC2A69" w:rsidRPr="00946A8E" w:rsidRDefault="00FC2A69" w:rsidP="00FC2A69">
      <w:pPr>
        <w:pStyle w:val="ListParagraph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institution provides adequate equipment, software, and communications access to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faculty to support interaction with students, institutions, and other faculty.</w:t>
      </w:r>
    </w:p>
    <w:p w:rsidR="00FC2A69" w:rsidRPr="00946A8E" w:rsidRDefault="00FC2A69" w:rsidP="00FC2A69">
      <w:pPr>
        <w:pStyle w:val="ListParagraph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946A8E">
        <w:rPr>
          <w:rFonts w:ascii="Tahoma" w:hAnsi="Tahoma"/>
          <w:szCs w:val="22"/>
          <w:u w:val="single"/>
        </w:rPr>
        <w:t>Resources for Learning</w:t>
      </w:r>
    </w:p>
    <w:p w:rsidR="00FC2A69" w:rsidRPr="00946A8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ensures that appropriate learning resources are available to students.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evaluates the adequacy of, and the cost to students for, access to learning</w:t>
      </w:r>
    </w:p>
    <w:p w:rsidR="00FC2A69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proofErr w:type="gramStart"/>
      <w:r>
        <w:rPr>
          <w:rFonts w:ascii="Tahoma" w:hAnsi="Tahoma"/>
          <w:szCs w:val="22"/>
        </w:rPr>
        <w:t>r</w:t>
      </w:r>
      <w:r w:rsidRPr="00946A8E">
        <w:rPr>
          <w:rFonts w:ascii="Tahoma" w:hAnsi="Tahoma"/>
          <w:szCs w:val="22"/>
        </w:rPr>
        <w:t>esources</w:t>
      </w:r>
      <w:proofErr w:type="gramEnd"/>
      <w:r w:rsidRPr="00946A8E">
        <w:rPr>
          <w:rFonts w:ascii="Tahoma" w:hAnsi="Tahoma"/>
          <w:szCs w:val="22"/>
        </w:rPr>
        <w:t xml:space="preserve"> and documents the use of electronic resources.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autoSpaceDE w:val="0"/>
        <w:autoSpaceDN w:val="0"/>
        <w:adjustRightInd w:val="0"/>
        <w:ind w:left="0"/>
        <w:rPr>
          <w:rFonts w:ascii="Tahoma" w:hAnsi="Tahoma"/>
          <w:szCs w:val="22"/>
          <w:u w:val="single"/>
        </w:rPr>
      </w:pPr>
      <w:r w:rsidRPr="00946A8E">
        <w:rPr>
          <w:rFonts w:ascii="Tahoma" w:hAnsi="Tahoma"/>
          <w:szCs w:val="22"/>
          <w:u w:val="single"/>
        </w:rPr>
        <w:t>Commitment to Support</w:t>
      </w:r>
    </w:p>
    <w:p w:rsidR="00FC2A69" w:rsidRPr="00946A8E" w:rsidRDefault="00FC2A69" w:rsidP="00FC2A69">
      <w:pPr>
        <w:pStyle w:val="ListParagraph"/>
        <w:autoSpaceDE w:val="0"/>
        <w:autoSpaceDN w:val="0"/>
        <w:adjustRightInd w:val="0"/>
        <w:ind w:left="0"/>
        <w:rPr>
          <w:rFonts w:ascii="Tahoma" w:hAnsi="Tahoma"/>
          <w:szCs w:val="22"/>
          <w:u w:val="single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Policies for faculty evaluation include appropriate recognition of teaching and scholarly</w:t>
      </w:r>
    </w:p>
    <w:p w:rsidR="00FC2A69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  <w:proofErr w:type="gramStart"/>
      <w:r w:rsidRPr="00946A8E">
        <w:rPr>
          <w:rFonts w:ascii="Tahoma" w:hAnsi="Tahoma"/>
          <w:szCs w:val="22"/>
        </w:rPr>
        <w:t>activities</w:t>
      </w:r>
      <w:proofErr w:type="gramEnd"/>
      <w:r w:rsidRPr="00946A8E">
        <w:rPr>
          <w:rFonts w:ascii="Tahoma" w:hAnsi="Tahoma"/>
          <w:szCs w:val="22"/>
        </w:rPr>
        <w:t xml:space="preserve"> related to programs or courses offered electronically.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institution demonstrates a commitment to ongoing support, both financial and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 xml:space="preserve">technical, and to continuation of the program or course for a period of time reasonable and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sufficient for students to complete the course or program.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Default="00FC2A69" w:rsidP="006D4B38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  <w:r w:rsidRPr="0003371C">
        <w:rPr>
          <w:rFonts w:ascii="Tahoma" w:hAnsi="Tahoma"/>
          <w:b/>
          <w:bCs/>
          <w:szCs w:val="22"/>
        </w:rPr>
        <w:t>EVALUATION AND ASSESSMENT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Pr="006E33C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6E33C9">
        <w:rPr>
          <w:rFonts w:ascii="Tahoma" w:hAnsi="Tahoma"/>
          <w:szCs w:val="22"/>
        </w:rPr>
        <w:t>The institution evaluates the program's or course's educational effectiveness, including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assessments</w:t>
      </w:r>
      <w:proofErr w:type="gramEnd"/>
      <w:r w:rsidRPr="0003371C">
        <w:rPr>
          <w:rFonts w:ascii="Tahoma" w:hAnsi="Tahoma"/>
          <w:szCs w:val="22"/>
        </w:rPr>
        <w:t xml:space="preserve"> of student learning outcomes, student retention, and student and faculty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satisfaction</w:t>
      </w:r>
      <w:proofErr w:type="gramEnd"/>
      <w:r w:rsidRPr="0003371C">
        <w:rPr>
          <w:rFonts w:ascii="Tahoma" w:hAnsi="Tahoma"/>
          <w:szCs w:val="22"/>
        </w:rPr>
        <w:t>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6E33C9" w:rsidRDefault="00FC2A69" w:rsidP="00FC2A69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  <w:r w:rsidRPr="006E33C9">
        <w:rPr>
          <w:rFonts w:ascii="Tahoma" w:hAnsi="Tahoma"/>
          <w:szCs w:val="22"/>
        </w:rPr>
        <w:t>At the completion of the program or course, the institution provides for assessment and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proofErr w:type="gramStart"/>
      <w:r w:rsidRPr="0003371C">
        <w:rPr>
          <w:rFonts w:ascii="Tahoma" w:hAnsi="Tahoma"/>
          <w:szCs w:val="22"/>
        </w:rPr>
        <w:t>documentation</w:t>
      </w:r>
      <w:proofErr w:type="gramEnd"/>
      <w:r w:rsidRPr="0003371C">
        <w:rPr>
          <w:rFonts w:ascii="Tahoma" w:hAnsi="Tahoma"/>
          <w:szCs w:val="22"/>
        </w:rPr>
        <w:t xml:space="preserve"> of student achievement in each course.</w:t>
      </w:r>
    </w:p>
    <w:p w:rsidR="0005259F" w:rsidRDefault="0005259F"/>
    <w:p w:rsidR="00FC2A69" w:rsidRDefault="00FC2A69"/>
    <w:p w:rsidR="00FC2A69" w:rsidRDefault="00FC2A69"/>
    <w:p w:rsidR="00B705DC" w:rsidRDefault="00B705DC"/>
    <w:p w:rsidR="00B705DC" w:rsidRDefault="00B705DC"/>
    <w:p w:rsidR="00FC2A69" w:rsidRDefault="00FC2A69">
      <w:r>
        <w:t xml:space="preserve">On behalf of ________________________ (Institution), I assert that the preceding Coordinating Board criteria have been met for all courses </w:t>
      </w:r>
      <w:r w:rsidR="00EB5C99">
        <w:t xml:space="preserve">associated with this program </w:t>
      </w:r>
      <w:r>
        <w:t>that will be delivered electronically and off-campus face-to-face.</w:t>
      </w:r>
    </w:p>
    <w:p w:rsidR="00FC2A69" w:rsidRDefault="00FC2A69"/>
    <w:p w:rsidR="00FC2A69" w:rsidRDefault="00FC2A69"/>
    <w:p w:rsidR="00FC2A69" w:rsidRDefault="00FC2A69"/>
    <w:p w:rsidR="00FC2A69" w:rsidRDefault="00FC2A69"/>
    <w:p w:rsidR="00FC2A69" w:rsidRDefault="00FC2A69">
      <w:r>
        <w:t>_________________________________</w:t>
      </w:r>
      <w:r>
        <w:tab/>
      </w:r>
      <w:r>
        <w:tab/>
      </w:r>
      <w:r>
        <w:tab/>
        <w:t>__________________________</w:t>
      </w:r>
    </w:p>
    <w:p w:rsidR="00FC2A69" w:rsidRDefault="00FC2A69">
      <w:r>
        <w:t>Chief Academic Officer or President</w:t>
      </w:r>
      <w:r>
        <w:tab/>
      </w:r>
      <w:r>
        <w:tab/>
      </w:r>
      <w:r>
        <w:tab/>
      </w:r>
      <w:r>
        <w:tab/>
        <w:t>Date</w:t>
      </w:r>
    </w:p>
    <w:p w:rsidR="00FC2A69" w:rsidRDefault="00FC2A69"/>
    <w:p w:rsidR="00FC2A69" w:rsidRDefault="00FC2A69"/>
    <w:p w:rsidR="00FC2A69" w:rsidRDefault="00FC2A69">
      <w:r>
        <w:t>Name:</w:t>
      </w:r>
      <w:r>
        <w:tab/>
        <w:t>____________________________</w:t>
      </w:r>
    </w:p>
    <w:p w:rsidR="00FC2A69" w:rsidRDefault="00FC2A69"/>
    <w:p w:rsidR="00FC2A69" w:rsidRDefault="00FC2A69"/>
    <w:p w:rsidR="00FC2A69" w:rsidRDefault="00FC2A69">
      <w:r>
        <w:t>Title:</w:t>
      </w:r>
      <w:r>
        <w:tab/>
        <w:t>____________________________</w:t>
      </w:r>
    </w:p>
    <w:p w:rsidR="00FC2A69" w:rsidRDefault="00FC2A69"/>
    <w:p w:rsidR="00FC2A69" w:rsidRDefault="00FC2A69"/>
    <w:sectPr w:rsidR="00FC2A69" w:rsidSect="0005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0E" w:rsidRDefault="009B030E" w:rsidP="00EE1241">
      <w:r>
        <w:separator/>
      </w:r>
    </w:p>
  </w:endnote>
  <w:endnote w:type="continuationSeparator" w:id="0">
    <w:p w:rsidR="009B030E" w:rsidRDefault="009B030E" w:rsidP="00EE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0E" w:rsidRDefault="009B030E" w:rsidP="00EE1241">
      <w:r>
        <w:separator/>
      </w:r>
    </w:p>
  </w:footnote>
  <w:footnote w:type="continuationSeparator" w:id="0">
    <w:p w:rsidR="009B030E" w:rsidRDefault="009B030E" w:rsidP="00EE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6DD1"/>
    <w:multiLevelType w:val="hybridMultilevel"/>
    <w:tmpl w:val="FAD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15FD"/>
    <w:multiLevelType w:val="hybridMultilevel"/>
    <w:tmpl w:val="A300AE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A566C"/>
    <w:multiLevelType w:val="hybridMultilevel"/>
    <w:tmpl w:val="A676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11105"/>
    <w:multiLevelType w:val="hybridMultilevel"/>
    <w:tmpl w:val="0758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E1AC9"/>
    <w:multiLevelType w:val="hybridMultilevel"/>
    <w:tmpl w:val="8B1E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9"/>
    <w:rsid w:val="0000136B"/>
    <w:rsid w:val="00016AD5"/>
    <w:rsid w:val="00044C5F"/>
    <w:rsid w:val="0005259F"/>
    <w:rsid w:val="000A7A25"/>
    <w:rsid w:val="000F5161"/>
    <w:rsid w:val="001062F9"/>
    <w:rsid w:val="00113D72"/>
    <w:rsid w:val="001A6498"/>
    <w:rsid w:val="001F48E5"/>
    <w:rsid w:val="00245A81"/>
    <w:rsid w:val="00262F61"/>
    <w:rsid w:val="0027106D"/>
    <w:rsid w:val="002E65FC"/>
    <w:rsid w:val="002F49C2"/>
    <w:rsid w:val="00372ADE"/>
    <w:rsid w:val="003844E0"/>
    <w:rsid w:val="003A0037"/>
    <w:rsid w:val="003C53B3"/>
    <w:rsid w:val="003D3BFD"/>
    <w:rsid w:val="003E6286"/>
    <w:rsid w:val="00406137"/>
    <w:rsid w:val="00422C60"/>
    <w:rsid w:val="004231D3"/>
    <w:rsid w:val="004367B0"/>
    <w:rsid w:val="004B7A7F"/>
    <w:rsid w:val="004C1868"/>
    <w:rsid w:val="004C224B"/>
    <w:rsid w:val="004C5E38"/>
    <w:rsid w:val="00511398"/>
    <w:rsid w:val="005424BB"/>
    <w:rsid w:val="0054637A"/>
    <w:rsid w:val="00572103"/>
    <w:rsid w:val="005723E7"/>
    <w:rsid w:val="005817A8"/>
    <w:rsid w:val="005A75FF"/>
    <w:rsid w:val="005D7314"/>
    <w:rsid w:val="005D7F71"/>
    <w:rsid w:val="005E1743"/>
    <w:rsid w:val="005F7B01"/>
    <w:rsid w:val="00631252"/>
    <w:rsid w:val="006C568A"/>
    <w:rsid w:val="006D4B38"/>
    <w:rsid w:val="006E1A25"/>
    <w:rsid w:val="006E3FBD"/>
    <w:rsid w:val="00705209"/>
    <w:rsid w:val="00732880"/>
    <w:rsid w:val="00767743"/>
    <w:rsid w:val="007A647B"/>
    <w:rsid w:val="007F38F5"/>
    <w:rsid w:val="008239B5"/>
    <w:rsid w:val="00826E46"/>
    <w:rsid w:val="00860604"/>
    <w:rsid w:val="008770A3"/>
    <w:rsid w:val="008970B6"/>
    <w:rsid w:val="008972ED"/>
    <w:rsid w:val="008C7B97"/>
    <w:rsid w:val="008E38A1"/>
    <w:rsid w:val="008F6BE9"/>
    <w:rsid w:val="00906A73"/>
    <w:rsid w:val="00915396"/>
    <w:rsid w:val="00922B0B"/>
    <w:rsid w:val="00926E0E"/>
    <w:rsid w:val="0096098A"/>
    <w:rsid w:val="009A1B59"/>
    <w:rsid w:val="009A4BFB"/>
    <w:rsid w:val="009B030E"/>
    <w:rsid w:val="00A036E9"/>
    <w:rsid w:val="00AA7898"/>
    <w:rsid w:val="00AB049F"/>
    <w:rsid w:val="00B41835"/>
    <w:rsid w:val="00B705DC"/>
    <w:rsid w:val="00BA02D1"/>
    <w:rsid w:val="00C00B0C"/>
    <w:rsid w:val="00C01C17"/>
    <w:rsid w:val="00CB02A2"/>
    <w:rsid w:val="00CD5A6F"/>
    <w:rsid w:val="00CE6750"/>
    <w:rsid w:val="00D12901"/>
    <w:rsid w:val="00D46BCB"/>
    <w:rsid w:val="00D60BC8"/>
    <w:rsid w:val="00D67980"/>
    <w:rsid w:val="00D7159E"/>
    <w:rsid w:val="00D80161"/>
    <w:rsid w:val="00DA2359"/>
    <w:rsid w:val="00DE1964"/>
    <w:rsid w:val="00E55325"/>
    <w:rsid w:val="00EB5C99"/>
    <w:rsid w:val="00EE1241"/>
    <w:rsid w:val="00EF76C6"/>
    <w:rsid w:val="00F44C57"/>
    <w:rsid w:val="00FC2A69"/>
    <w:rsid w:val="00FC47EF"/>
    <w:rsid w:val="00FC750F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69"/>
    <w:rPr>
      <w:rFonts w:ascii="Arial" w:hAnsi="Arial" w:cs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41"/>
    <w:rPr>
      <w:rFonts w:ascii="Arial" w:hAnsi="Arial" w:cs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41"/>
    <w:rPr>
      <w:rFonts w:ascii="Arial" w:hAnsi="Arial" w:cs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7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14"/>
    <w:rPr>
      <w:rFonts w:ascii="Arial" w:hAnsi="Arial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14"/>
    <w:rPr>
      <w:rFonts w:ascii="Arial" w:hAnsi="Arial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69"/>
    <w:rPr>
      <w:rFonts w:ascii="Arial" w:hAnsi="Arial" w:cs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41"/>
    <w:rPr>
      <w:rFonts w:ascii="Arial" w:hAnsi="Arial" w:cs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41"/>
    <w:rPr>
      <w:rFonts w:ascii="Arial" w:hAnsi="Arial" w:cs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7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14"/>
    <w:rPr>
      <w:rFonts w:ascii="Arial" w:hAnsi="Arial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14"/>
    <w:rPr>
      <w:rFonts w:ascii="Arial" w:hAnsi="Arial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cb.state.tx.us/reports/DocFetch.cfm?DocID=3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L. Davis, Ph.D.</dc:creator>
  <cp:lastModifiedBy>Pappas, Sheri A.</cp:lastModifiedBy>
  <cp:revision>2</cp:revision>
  <cp:lastPrinted>2017-08-08T18:04:00Z</cp:lastPrinted>
  <dcterms:created xsi:type="dcterms:W3CDTF">2017-08-10T20:09:00Z</dcterms:created>
  <dcterms:modified xsi:type="dcterms:W3CDTF">2017-08-10T20:09:00Z</dcterms:modified>
</cp:coreProperties>
</file>