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9C" w:rsidRPr="009B2B64" w:rsidRDefault="00343636" w:rsidP="009B2B64">
      <w:pPr>
        <w:pStyle w:val="Heading1"/>
      </w:pPr>
      <w:r w:rsidRPr="009B2B64">
        <w:t>Lessons Learned</w:t>
      </w:r>
    </w:p>
    <w:p w:rsidR="00FF4C5E" w:rsidRPr="00FA7F3F" w:rsidRDefault="00FF4C5E" w:rsidP="00FF4C5E">
      <w:pPr>
        <w:pStyle w:val="Heading2"/>
        <w:rPr>
          <w:color w:val="auto"/>
        </w:rPr>
      </w:pPr>
      <w:r>
        <w:rPr>
          <w:color w:val="auto"/>
        </w:rPr>
        <w:t xml:space="preserve">Project 240 - </w:t>
      </w:r>
      <w:r w:rsidRPr="00425723">
        <w:rPr>
          <w:color w:val="auto"/>
        </w:rPr>
        <w:t>Campus Calendar Improvements</w:t>
      </w:r>
    </w:p>
    <w:p w:rsidR="007A4BEF" w:rsidRPr="0002215B" w:rsidRDefault="007A4BEF" w:rsidP="0002215B">
      <w:pPr>
        <w:pStyle w:val="Heading3"/>
      </w:pPr>
      <w:r w:rsidRPr="0002215B">
        <w:t>Version of TAC 216 Companion Guide:</w:t>
      </w:r>
      <w:r w:rsidR="00EF73C9" w:rsidRPr="0002215B">
        <w:t xml:space="preserve"> </w:t>
      </w:r>
      <w:r w:rsidR="00FF4C5E">
        <w:t>2016</w:t>
      </w:r>
    </w:p>
    <w:p w:rsidR="007A4BEF" w:rsidRPr="0002215B" w:rsidRDefault="0002215B" w:rsidP="0002215B">
      <w:pPr>
        <w:pStyle w:val="Heading3"/>
      </w:pPr>
      <w:r>
        <w:t xml:space="preserve">Project </w:t>
      </w:r>
      <w:r w:rsidR="005847AD" w:rsidRPr="0002215B">
        <w:t>Start</w:t>
      </w:r>
      <w:r w:rsidR="001029D8" w:rsidRPr="0002215B">
        <w:t>:</w:t>
      </w:r>
      <w:r w:rsidR="005847AD" w:rsidRPr="0002215B">
        <w:t xml:space="preserve"> </w:t>
      </w:r>
      <w:r w:rsidR="00FF4C5E">
        <w:rPr>
          <w:color w:val="auto"/>
        </w:rPr>
        <w:t>January 27, 2017</w:t>
      </w:r>
    </w:p>
    <w:p w:rsidR="007A4BEF" w:rsidRPr="00FE48D7" w:rsidRDefault="007A4BEF" w:rsidP="0002215B">
      <w:pPr>
        <w:pStyle w:val="Heading3"/>
      </w:pPr>
      <w:r w:rsidRPr="0002215B">
        <w:t>Projected</w:t>
      </w:r>
      <w:r w:rsidRPr="00FE48D7">
        <w:t xml:space="preserve"> </w:t>
      </w:r>
      <w:r w:rsidR="005847AD" w:rsidRPr="00FE48D7">
        <w:t>End</w:t>
      </w:r>
      <w:r w:rsidR="001029D8" w:rsidRPr="00FE48D7">
        <w:t>:</w:t>
      </w:r>
      <w:r w:rsidR="005847AD" w:rsidRPr="00FE48D7">
        <w:t xml:space="preserve"> </w:t>
      </w:r>
      <w:r w:rsidR="00FF4C5E">
        <w:rPr>
          <w:color w:val="auto"/>
        </w:rPr>
        <w:t>September 11, 2017</w:t>
      </w:r>
    </w:p>
    <w:p w:rsidR="0006006F" w:rsidRDefault="0006006F">
      <w:pPr>
        <w:rPr>
          <w:rFonts w:cs="Arial"/>
        </w:rPr>
      </w:pPr>
    </w:p>
    <w:p w:rsidR="00506DDD" w:rsidRPr="00D20908" w:rsidRDefault="00506DDD" w:rsidP="00506DDD">
      <w:r>
        <w:t xml:space="preserve">Acceptance of lessons learned </w:t>
      </w:r>
      <w:r w:rsidRPr="00D20908">
        <w:t xml:space="preserve">indicates an understanding of </w:t>
      </w:r>
      <w:r>
        <w:t>what went well and what could be done differently on the next project</w:t>
      </w:r>
      <w:r w:rsidRPr="00D20908">
        <w:t xml:space="preserve">. By signing </w:t>
      </w:r>
      <w:r>
        <w:t xml:space="preserve">these Lessons Learned, you commit that the organization will use these lessons </w:t>
      </w:r>
      <w:r w:rsidR="0032675A">
        <w:t xml:space="preserve">as inputs to </w:t>
      </w:r>
      <w:r>
        <w:t xml:space="preserve">future projects. </w:t>
      </w:r>
    </w:p>
    <w:p w:rsidR="00506DDD" w:rsidRDefault="00506DDD">
      <w:pPr>
        <w:rPr>
          <w:rFonts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A26FE1" w:rsidTr="004B5DE6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:rsidR="00A26FE1" w:rsidRPr="00346227" w:rsidRDefault="00A26FE1" w:rsidP="00A26FE1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26FE1" w:rsidRPr="00346227" w:rsidRDefault="00A26FE1" w:rsidP="00034C19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 w:rsidR="00034C19">
              <w:rPr>
                <w:b/>
              </w:rPr>
              <w:t>Role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26FE1" w:rsidRPr="00346227" w:rsidRDefault="00A26FE1" w:rsidP="00A26FE1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26FE1" w:rsidRPr="00346227" w:rsidRDefault="00A26FE1" w:rsidP="00A26FE1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:rsidR="00A26FE1" w:rsidRPr="00346227" w:rsidRDefault="00A26FE1" w:rsidP="00A26FE1">
            <w:pPr>
              <w:jc w:val="both"/>
              <w:rPr>
                <w:b/>
              </w:rPr>
            </w:pPr>
          </w:p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Master Calendar Administrator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Student Activities Calendar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Academic Scheduling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Director of Applications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Presidents Event Manager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EMS Administrator (Sponsor)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Pr="002E4533" w:rsidRDefault="00FF4C5E" w:rsidP="00FF4C5E">
            <w:r w:rsidRPr="002E4533">
              <w:t>Academic Calendar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  <w:tr w:rsidR="00FF4C5E" w:rsidTr="004B5DE6">
        <w:trPr>
          <w:trHeight w:val="576"/>
        </w:trPr>
        <w:tc>
          <w:tcPr>
            <w:tcW w:w="2065" w:type="dxa"/>
          </w:tcPr>
          <w:p w:rsidR="00FF4C5E" w:rsidRDefault="00FF4C5E" w:rsidP="00FF4C5E"/>
        </w:tc>
        <w:tc>
          <w:tcPr>
            <w:tcW w:w="2790" w:type="dxa"/>
          </w:tcPr>
          <w:p w:rsidR="00FF4C5E" w:rsidRDefault="00FF4C5E" w:rsidP="00FF4C5E">
            <w:r w:rsidRPr="002E4533">
              <w:t>Project Manager</w:t>
            </w:r>
          </w:p>
        </w:tc>
        <w:tc>
          <w:tcPr>
            <w:tcW w:w="2790" w:type="dxa"/>
          </w:tcPr>
          <w:p w:rsidR="00FF4C5E" w:rsidRDefault="00FF4C5E" w:rsidP="00FF4C5E"/>
        </w:tc>
        <w:tc>
          <w:tcPr>
            <w:tcW w:w="1710" w:type="dxa"/>
          </w:tcPr>
          <w:p w:rsidR="00FF4C5E" w:rsidRDefault="00FF4C5E" w:rsidP="00FF4C5E"/>
        </w:tc>
      </w:tr>
    </w:tbl>
    <w:p w:rsidR="00AA4CBC" w:rsidRDefault="00AA4CBC">
      <w:pPr>
        <w:contextualSpacing/>
        <w:rPr>
          <w:rFonts w:cs="Arial"/>
        </w:rPr>
      </w:pPr>
    </w:p>
    <w:p w:rsidR="00902D1B" w:rsidRPr="00593787" w:rsidRDefault="00902D1B" w:rsidP="00C27BE5">
      <w:pPr>
        <w:pStyle w:val="Instructions"/>
        <w:rPr>
          <w:i w:val="0"/>
        </w:rPr>
      </w:pPr>
      <w:r>
        <w:br w:type="page"/>
      </w:r>
    </w:p>
    <w:p w:rsidR="00EA29FA" w:rsidRDefault="0006006F" w:rsidP="006375D5">
      <w:pPr>
        <w:pStyle w:val="Heading4"/>
      </w:pPr>
      <w:r w:rsidRPr="00B25BE2">
        <w:lastRenderedPageBreak/>
        <w:t>Section 1</w:t>
      </w:r>
      <w:r w:rsidR="00642847">
        <w:t>:</w:t>
      </w:r>
      <w:r w:rsidRPr="00B25BE2">
        <w:t xml:space="preserve"> </w:t>
      </w:r>
      <w:r w:rsidR="001B08AA">
        <w:t>Lessons Learned</w:t>
      </w:r>
    </w:p>
    <w:p w:rsidR="00E74038" w:rsidRPr="004D3CFD" w:rsidRDefault="00E74038" w:rsidP="004D3CFD">
      <w:pPr>
        <w:pStyle w:val="Heading5"/>
      </w:pPr>
      <w:r w:rsidRPr="004D3CFD">
        <w:t>Sponsor Lessons Learned</w:t>
      </w:r>
    </w:p>
    <w:p w:rsidR="00527B1C" w:rsidRPr="00527B1C" w:rsidRDefault="00527B1C" w:rsidP="001B08A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27B1C">
        <w:rPr>
          <w:color w:val="000000" w:themeColor="text1"/>
        </w:rPr>
        <w:t>Increase interaction with the project team and stakeholders.</w:t>
      </w:r>
    </w:p>
    <w:p w:rsidR="00E74038" w:rsidRDefault="00E74038" w:rsidP="004D3CFD">
      <w:pPr>
        <w:pStyle w:val="Heading5"/>
      </w:pPr>
      <w:r>
        <w:t>Project Manager Lessons Learned</w:t>
      </w:r>
    </w:p>
    <w:p w:rsidR="00D23D1C" w:rsidRPr="00D23D1C" w:rsidRDefault="00D23D1C" w:rsidP="00D23D1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23D1C">
        <w:rPr>
          <w:color w:val="000000" w:themeColor="text1"/>
        </w:rPr>
        <w:t>A dedicated PM should have been assigned from the beginning to end.</w:t>
      </w:r>
    </w:p>
    <w:p w:rsidR="00B0097E" w:rsidRDefault="0069124B" w:rsidP="004D3CFD">
      <w:pPr>
        <w:pStyle w:val="Heading5"/>
      </w:pPr>
      <w:r>
        <w:t>Project Team Lessons Learned</w:t>
      </w:r>
    </w:p>
    <w:p w:rsidR="00B0097E" w:rsidRPr="00D23D1C" w:rsidRDefault="00D23D1C" w:rsidP="00B0097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23D1C">
        <w:rPr>
          <w:color w:val="000000" w:themeColor="text1"/>
        </w:rPr>
        <w:t>Names not listed in this example.</w:t>
      </w:r>
    </w:p>
    <w:tbl>
      <w:tblPr>
        <w:tblStyle w:val="GridTable1Light1"/>
        <w:tblW w:w="9360" w:type="dxa"/>
        <w:tblInd w:w="-5" w:type="dxa"/>
        <w:tblLook w:val="04A0" w:firstRow="1" w:lastRow="0" w:firstColumn="1" w:lastColumn="0" w:noHBand="0" w:noVBand="1"/>
        <w:tblCaption w:val="Lessons Learned"/>
      </w:tblPr>
      <w:tblGrid>
        <w:gridCol w:w="2093"/>
        <w:gridCol w:w="3919"/>
        <w:gridCol w:w="3348"/>
      </w:tblGrid>
      <w:tr w:rsidR="00B0097E" w:rsidTr="004B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E0DDDA" w:themeFill="background2" w:themeFillTint="33"/>
            <w:vAlign w:val="bottom"/>
          </w:tcPr>
          <w:p w:rsidR="00B0097E" w:rsidRPr="0069503C" w:rsidRDefault="00B0097E" w:rsidP="004B5DE6">
            <w:pPr>
              <w:tabs>
                <w:tab w:val="center" w:pos="1062"/>
                <w:tab w:val="right" w:pos="2124"/>
              </w:tabs>
            </w:pPr>
            <w:r w:rsidRPr="0069503C">
              <w:rPr>
                <w:bCs w:val="0"/>
              </w:rPr>
              <w:t>Area</w:t>
            </w:r>
          </w:p>
        </w:tc>
        <w:tc>
          <w:tcPr>
            <w:tcW w:w="3919" w:type="dxa"/>
            <w:shd w:val="clear" w:color="auto" w:fill="E0DDDA" w:themeFill="background2" w:themeFillTint="33"/>
            <w:vAlign w:val="bottom"/>
          </w:tcPr>
          <w:p w:rsidR="00B0097E" w:rsidRDefault="00B0097E" w:rsidP="004B5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That Went Well</w:t>
            </w:r>
          </w:p>
        </w:tc>
        <w:tc>
          <w:tcPr>
            <w:tcW w:w="3348" w:type="dxa"/>
            <w:shd w:val="clear" w:color="auto" w:fill="E0DDDA" w:themeFill="background2" w:themeFillTint="33"/>
            <w:vAlign w:val="bottom"/>
          </w:tcPr>
          <w:p w:rsidR="00B0097E" w:rsidRDefault="00B0097E" w:rsidP="004B5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To Do Differently</w:t>
            </w: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Communication and Marketing Department</w:t>
            </w:r>
          </w:p>
        </w:tc>
        <w:tc>
          <w:tcPr>
            <w:tcW w:w="3919" w:type="dxa"/>
          </w:tcPr>
          <w:p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creation of the connectors went well and creation of calendars.  </w:t>
            </w:r>
          </w:p>
          <w:p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up of RSS Feed and moving calendar over to the template also went good. </w:t>
            </w:r>
          </w:p>
          <w:p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from Test to Prod.</w:t>
            </w:r>
          </w:p>
          <w:p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EMS Policy page.</w:t>
            </w:r>
          </w:p>
          <w:p w:rsidR="00D23D1C" w:rsidRPr="002F54DF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training.</w:t>
            </w:r>
          </w:p>
        </w:tc>
        <w:tc>
          <w:tcPr>
            <w:tcW w:w="3348" w:type="dxa"/>
          </w:tcPr>
          <w:p w:rsidR="00D23D1C" w:rsidRPr="002F54DF" w:rsidRDefault="00D23D1C" w:rsidP="00D2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Auxiliary Services</w:t>
            </w:r>
          </w:p>
        </w:tc>
        <w:tc>
          <w:tcPr>
            <w:tcW w:w="3919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additional fields in web app, descriptions, etc.</w:t>
            </w:r>
          </w:p>
        </w:tc>
        <w:tc>
          <w:tcPr>
            <w:tcW w:w="3348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Many past events had to be manually done (This due to lack of documentation and not having a dedicated project manager)</w:t>
            </w: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Event Management</w:t>
            </w:r>
          </w:p>
        </w:tc>
        <w:tc>
          <w:tcPr>
            <w:tcW w:w="3919" w:type="dxa"/>
          </w:tcPr>
          <w:p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Everything went well.  </w:t>
            </w:r>
          </w:p>
          <w:p w:rsidR="00D23D1C" w:rsidRPr="002F54DF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Collaboration with the project team was successful when coming up with various calendars.</w:t>
            </w:r>
          </w:p>
        </w:tc>
        <w:tc>
          <w:tcPr>
            <w:tcW w:w="3348" w:type="dxa"/>
          </w:tcPr>
          <w:p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59">
              <w:t>Many past events had to be manually done (This due to lack of documentation and not having a dedicated project manager)</w:t>
            </w:r>
          </w:p>
          <w:p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Should have brought in Academic Affairs at the very beginning stage.</w:t>
            </w:r>
          </w:p>
          <w:p w:rsidR="00D23D1C" w:rsidRPr="009744CA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t>Need to have a better clarity of roles.</w:t>
            </w: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Student Activities</w:t>
            </w:r>
          </w:p>
        </w:tc>
        <w:tc>
          <w:tcPr>
            <w:tcW w:w="3919" w:type="dxa"/>
          </w:tcPr>
          <w:p w:rsidR="00D23D1C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Everything went well.</w:t>
            </w:r>
          </w:p>
          <w:p w:rsidR="00D23D1C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Created more role based positions in EMS.</w:t>
            </w:r>
          </w:p>
          <w:p w:rsidR="00D23D1C" w:rsidRPr="002F54DF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admins have roles within the calendar and this takes the loads of just a few people that had access before.</w:t>
            </w:r>
          </w:p>
        </w:tc>
        <w:tc>
          <w:tcPr>
            <w:tcW w:w="3348" w:type="dxa"/>
          </w:tcPr>
          <w:p w:rsidR="00D23D1C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Browser issues such as internet explorer but this is due to version required with Banner.</w:t>
            </w:r>
          </w:p>
          <w:p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59">
              <w:t xml:space="preserve">Many past events had to be manually done (This due to lack of </w:t>
            </w:r>
            <w:r w:rsidRPr="009744CA">
              <w:t>documentation and not having a dedicated project manager)</w:t>
            </w:r>
          </w:p>
          <w:p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t>Should include UPD in the next phase (they were not included in Phase I).</w:t>
            </w:r>
          </w:p>
          <w:p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lastRenderedPageBreak/>
              <w:t>SSC should be included</w:t>
            </w:r>
          </w:p>
          <w:p w:rsidR="00D23D1C" w:rsidRPr="00FF2DA5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44CA">
              <w:t>MARCOM representative should be included.</w:t>
            </w: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lastRenderedPageBreak/>
              <w:t>Registrars</w:t>
            </w:r>
          </w:p>
        </w:tc>
        <w:tc>
          <w:tcPr>
            <w:tcW w:w="3919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Calendar feeding from banner went well.</w:t>
            </w:r>
          </w:p>
        </w:tc>
        <w:tc>
          <w:tcPr>
            <w:tcW w:w="3348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to test was giving problems and had to work directly in PROD without testing.</w:t>
            </w:r>
          </w:p>
        </w:tc>
      </w:tr>
      <w:tr w:rsidR="00D23D1C" w:rsidRPr="00BE6963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Application Services in ITS</w:t>
            </w:r>
          </w:p>
        </w:tc>
        <w:tc>
          <w:tcPr>
            <w:tcW w:w="3919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technical aspects went very smoothly.</w:t>
            </w:r>
          </w:p>
        </w:tc>
        <w:tc>
          <w:tcPr>
            <w:tcW w:w="3348" w:type="dxa"/>
          </w:tcPr>
          <w:p w:rsidR="00D23D1C" w:rsidRPr="002F54DF" w:rsidRDefault="00D23D1C" w:rsidP="00D23D1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Lack of staffing, campus relocation, and no dedicated project manager.</w:t>
            </w:r>
          </w:p>
        </w:tc>
      </w:tr>
    </w:tbl>
    <w:p w:rsidR="00B0097E" w:rsidRPr="00B0097E" w:rsidRDefault="00B0097E" w:rsidP="00B0097E"/>
    <w:p w:rsidR="00BE6963" w:rsidRDefault="00172C64" w:rsidP="00D637E8">
      <w:pPr>
        <w:pStyle w:val="Heading5"/>
      </w:pPr>
      <w:r>
        <w:t>Other Lessons Learned</w:t>
      </w:r>
    </w:p>
    <w:p w:rsidR="00D23D1C" w:rsidRPr="00D23D1C" w:rsidRDefault="00D23D1C" w:rsidP="00C55DC1">
      <w:pPr>
        <w:rPr>
          <w:color w:val="000000" w:themeColor="text1"/>
        </w:rPr>
      </w:pPr>
      <w:r w:rsidRPr="00D23D1C">
        <w:rPr>
          <w:color w:val="000000" w:themeColor="text1"/>
        </w:rPr>
        <w:t>Nothing to add.</w:t>
      </w:r>
    </w:p>
    <w:p w:rsidR="00633AF2" w:rsidRDefault="00633AF2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br w:type="page"/>
      </w:r>
    </w:p>
    <w:p w:rsidR="00902D1B" w:rsidRDefault="00ED7240" w:rsidP="00633AF2">
      <w:pPr>
        <w:pStyle w:val="Heading4"/>
      </w:pPr>
      <w:r>
        <w:lastRenderedPageBreak/>
        <w:t>Section 2</w:t>
      </w:r>
      <w:r w:rsidR="00642847">
        <w:t>:</w:t>
      </w:r>
      <w:r w:rsidR="006E18BA">
        <w:t xml:space="preserve"> </w:t>
      </w:r>
      <w:r w:rsidR="00205B92">
        <w:t>Stakeholder Satisfaction Survey</w:t>
      </w:r>
    </w:p>
    <w:p w:rsidR="00172C64" w:rsidRDefault="00172C64" w:rsidP="001C750F">
      <w:pPr>
        <w:pStyle w:val="Heading5"/>
      </w:pPr>
      <w:r>
        <w:t>Stakeholder/</w:t>
      </w:r>
      <w:r w:rsidR="00A07D4B">
        <w:t>End User</w:t>
      </w:r>
      <w:r>
        <w:t xml:space="preserve"> Survey Feedback</w:t>
      </w:r>
    </w:p>
    <w:p w:rsidR="00F77D5C" w:rsidRPr="00F77D5C" w:rsidRDefault="00F77D5C" w:rsidP="0022000B">
      <w:pPr>
        <w:rPr>
          <w:color w:val="000000" w:themeColor="text1"/>
        </w:rPr>
      </w:pPr>
      <w:r w:rsidRPr="00F77D5C">
        <w:rPr>
          <w:color w:val="000000" w:themeColor="text1"/>
        </w:rPr>
        <w:t>Survey in progress.</w:t>
      </w:r>
    </w:p>
    <w:sectPr w:rsidR="00F77D5C" w:rsidRPr="00F77D5C" w:rsidSect="005F7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50" w:rsidRDefault="00D65750" w:rsidP="005F7E9C">
      <w:pPr>
        <w:spacing w:after="0" w:line="240" w:lineRule="auto"/>
      </w:pPr>
      <w:r>
        <w:separator/>
      </w:r>
    </w:p>
  </w:endnote>
  <w:endnote w:type="continuationSeparator" w:id="0">
    <w:p w:rsidR="00D65750" w:rsidRDefault="00D65750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1" w:rsidRDefault="00E9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210510715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328720396"/>
          <w:docPartObj>
            <w:docPartGallery w:val="Page Numbers (Top of Page)"/>
            <w:docPartUnique/>
          </w:docPartObj>
        </w:sdtPr>
        <w:sdtEndPr/>
        <w:sdtContent>
          <w:p w:rsidR="009A42DA" w:rsidRPr="00681E7F" w:rsidRDefault="00681E7F" w:rsidP="00681E7F">
            <w:pPr>
              <w:pStyle w:val="Footer"/>
              <w:rPr>
                <w:rFonts w:cs="Arial"/>
              </w:rPr>
            </w:pPr>
            <w:r w:rsidRPr="00227B46">
              <w:rPr>
                <w:rFonts w:cs="Arial"/>
              </w:rPr>
              <w:tab/>
              <w:t xml:space="preserve">Page </w:t>
            </w:r>
            <w:r w:rsidRPr="00227B46">
              <w:rPr>
                <w:rFonts w:cs="Arial"/>
              </w:rPr>
              <w:fldChar w:fldCharType="begin"/>
            </w:r>
            <w:r w:rsidRPr="00227B46">
              <w:rPr>
                <w:rFonts w:cs="Arial"/>
              </w:rPr>
              <w:instrText xml:space="preserve"> PAGE </w:instrText>
            </w:r>
            <w:r w:rsidRPr="00227B46">
              <w:rPr>
                <w:rFonts w:cs="Arial"/>
              </w:rPr>
              <w:fldChar w:fldCharType="separate"/>
            </w:r>
            <w:r w:rsidR="007D7F89">
              <w:rPr>
                <w:rFonts w:cs="Arial"/>
                <w:noProof/>
              </w:rPr>
              <w:t>2</w:t>
            </w:r>
            <w:r w:rsidRPr="00227B46">
              <w:rPr>
                <w:rFonts w:cs="Arial"/>
              </w:rPr>
              <w:fldChar w:fldCharType="end"/>
            </w:r>
            <w:r w:rsidRPr="00227B46">
              <w:rPr>
                <w:rFonts w:cs="Arial"/>
              </w:rPr>
              <w:t xml:space="preserve"> of </w:t>
            </w:r>
            <w:r w:rsidRPr="00227B46">
              <w:rPr>
                <w:rFonts w:cs="Arial"/>
                <w:noProof/>
              </w:rPr>
              <w:fldChar w:fldCharType="begin"/>
            </w:r>
            <w:r w:rsidRPr="00227B46">
              <w:rPr>
                <w:rFonts w:cs="Arial"/>
                <w:noProof/>
              </w:rPr>
              <w:instrText xml:space="preserve"> NUMPAGES  </w:instrText>
            </w:r>
            <w:r w:rsidRPr="00227B46">
              <w:rPr>
                <w:rFonts w:cs="Arial"/>
                <w:noProof/>
              </w:rPr>
              <w:fldChar w:fldCharType="separate"/>
            </w:r>
            <w:r w:rsidR="007D7F89">
              <w:rPr>
                <w:rFonts w:cs="Arial"/>
                <w:noProof/>
              </w:rPr>
              <w:t>4</w:t>
            </w:r>
            <w:r w:rsidRPr="00227B46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5416750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831297442"/>
          <w:docPartObj>
            <w:docPartGallery w:val="Page Numbers (Top of Page)"/>
            <w:docPartUnique/>
          </w:docPartObj>
        </w:sdtPr>
        <w:sdtEndPr/>
        <w:sdtContent>
          <w:p w:rsidR="009A42DA" w:rsidRPr="00227B46" w:rsidRDefault="00227B46" w:rsidP="00227B46">
            <w:pPr>
              <w:pStyle w:val="Footer"/>
              <w:rPr>
                <w:rFonts w:cs="Arial"/>
              </w:rPr>
            </w:pPr>
            <w:r w:rsidRPr="00227B46">
              <w:rPr>
                <w:rFonts w:cs="Arial"/>
              </w:rPr>
              <w:tab/>
              <w:t xml:space="preserve">Page </w:t>
            </w:r>
            <w:r w:rsidRPr="00227B46">
              <w:rPr>
                <w:rFonts w:cs="Arial"/>
              </w:rPr>
              <w:fldChar w:fldCharType="begin"/>
            </w:r>
            <w:r w:rsidRPr="00227B46">
              <w:rPr>
                <w:rFonts w:cs="Arial"/>
              </w:rPr>
              <w:instrText xml:space="preserve"> PAGE </w:instrText>
            </w:r>
            <w:r w:rsidRPr="00227B46">
              <w:rPr>
                <w:rFonts w:cs="Arial"/>
              </w:rPr>
              <w:fldChar w:fldCharType="separate"/>
            </w:r>
            <w:r w:rsidR="007D7F89">
              <w:rPr>
                <w:rFonts w:cs="Arial"/>
                <w:noProof/>
              </w:rPr>
              <w:t>1</w:t>
            </w:r>
            <w:r w:rsidRPr="00227B46">
              <w:rPr>
                <w:rFonts w:cs="Arial"/>
              </w:rPr>
              <w:fldChar w:fldCharType="end"/>
            </w:r>
            <w:r w:rsidRPr="00227B46">
              <w:rPr>
                <w:rFonts w:cs="Arial"/>
              </w:rPr>
              <w:t xml:space="preserve"> of </w:t>
            </w:r>
            <w:r w:rsidRPr="00227B46">
              <w:rPr>
                <w:rFonts w:cs="Arial"/>
                <w:noProof/>
              </w:rPr>
              <w:fldChar w:fldCharType="begin"/>
            </w:r>
            <w:r w:rsidRPr="00227B46">
              <w:rPr>
                <w:rFonts w:cs="Arial"/>
                <w:noProof/>
              </w:rPr>
              <w:instrText xml:space="preserve"> NUMPAGES  </w:instrText>
            </w:r>
            <w:r w:rsidRPr="00227B46">
              <w:rPr>
                <w:rFonts w:cs="Arial"/>
                <w:noProof/>
              </w:rPr>
              <w:fldChar w:fldCharType="separate"/>
            </w:r>
            <w:r w:rsidR="007D7F89">
              <w:rPr>
                <w:rFonts w:cs="Arial"/>
                <w:noProof/>
              </w:rPr>
              <w:t>4</w:t>
            </w:r>
            <w:r w:rsidRPr="00227B46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50" w:rsidRDefault="00D65750" w:rsidP="005F7E9C">
      <w:pPr>
        <w:spacing w:after="0" w:line="240" w:lineRule="auto"/>
      </w:pPr>
      <w:r>
        <w:separator/>
      </w:r>
    </w:p>
  </w:footnote>
  <w:footnote w:type="continuationSeparator" w:id="0">
    <w:p w:rsidR="00D65750" w:rsidRDefault="00D65750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1" w:rsidRDefault="00E95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DA" w:rsidRPr="005F7E9C" w:rsidRDefault="003C38E5" w:rsidP="005F7E9C">
    <w:pPr>
      <w:pStyle w:val="Header"/>
    </w:pPr>
    <w:r w:rsidRPr="00B3297F">
      <w:rPr>
        <w:color w:val="B26212"/>
      </w:rPr>
      <w:t>[</w:t>
    </w:r>
    <w:r w:rsidR="007D7F89" w:rsidRPr="002E4784">
      <w:rPr>
        <w:color w:val="B26212"/>
      </w:rPr>
      <w:t>Performing Organization</w:t>
    </w:r>
    <w:r w:rsidR="007D7F89">
      <w:rPr>
        <w:color w:val="B26212"/>
      </w:rPr>
      <w:t xml:space="preserve"> </w:t>
    </w:r>
    <w:r w:rsidR="007D7F89" w:rsidRPr="002E4784">
      <w:rPr>
        <w:color w:val="B26212"/>
      </w:rPr>
      <w:t>/</w:t>
    </w:r>
    <w:r w:rsidR="007D7F89">
      <w:rPr>
        <w:color w:val="B26212"/>
      </w:rPr>
      <w:t xml:space="preserve"> </w:t>
    </w:r>
    <w:r w:rsidR="007D7F89" w:rsidRPr="002E4784">
      <w:rPr>
        <w:color w:val="B26212"/>
      </w:rPr>
      <w:t>Division</w:t>
    </w:r>
    <w:bookmarkStart w:id="0" w:name="_GoBack"/>
    <w:bookmarkEnd w:id="0"/>
    <w:r w:rsidRPr="00B3297F">
      <w:rPr>
        <w:color w:val="B26212"/>
      </w:rPr>
      <w:t>]</w:t>
    </w:r>
    <w:r w:rsidR="009A42DA">
      <w:tab/>
    </w:r>
    <w:r w:rsidR="009A42DA">
      <w:tab/>
    </w:r>
    <w:r w:rsidR="00F4603E">
      <w:t>Lessons Learned</w:t>
    </w:r>
  </w:p>
  <w:p w:rsidR="009A42DA" w:rsidRDefault="005266B5" w:rsidP="005F7E9C">
    <w:pPr>
      <w:pStyle w:val="Header"/>
    </w:pPr>
    <w:r w:rsidRPr="005266B5">
      <w:rPr>
        <w:color w:val="000000" w:themeColor="text1"/>
      </w:rPr>
      <w:t>Project 240 - Campus Calendar Improvements</w:t>
    </w:r>
    <w:r w:rsidR="009A42DA">
      <w:tab/>
    </w:r>
    <w:r w:rsidR="009A42DA">
      <w:tab/>
    </w:r>
    <w:r w:rsidR="009A42DA" w:rsidRPr="00B3297F">
      <w:rPr>
        <w:color w:val="B26212"/>
      </w:rPr>
      <w:t>[</w:t>
    </w:r>
    <w:r w:rsidR="009F05A6" w:rsidRPr="00B3297F">
      <w:rPr>
        <w:color w:val="B26212"/>
      </w:rPr>
      <w:t>Document</w:t>
    </w:r>
    <w:r w:rsidR="003A1054" w:rsidRPr="00B3297F">
      <w:rPr>
        <w:color w:val="B26212"/>
      </w:rPr>
      <w:t xml:space="preserve"> </w:t>
    </w:r>
    <w:r w:rsidR="009A42DA" w:rsidRPr="00B3297F">
      <w:rPr>
        <w:color w:val="B26212"/>
      </w:rPr>
      <w:t>Version] | [Revision Date]</w:t>
    </w:r>
  </w:p>
  <w:p w:rsidR="00671EBC" w:rsidRDefault="00671EBC" w:rsidP="005F7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1" w:rsidRDefault="00E9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1F"/>
    <w:multiLevelType w:val="hybridMultilevel"/>
    <w:tmpl w:val="C9A43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30597"/>
    <w:multiLevelType w:val="hybridMultilevel"/>
    <w:tmpl w:val="3DB4B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23F9"/>
    <w:multiLevelType w:val="hybridMultilevel"/>
    <w:tmpl w:val="5ED8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70D7F"/>
    <w:multiLevelType w:val="hybridMultilevel"/>
    <w:tmpl w:val="E762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CA4"/>
    <w:multiLevelType w:val="hybridMultilevel"/>
    <w:tmpl w:val="4ED8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4E60"/>
    <w:multiLevelType w:val="hybridMultilevel"/>
    <w:tmpl w:val="370C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36C39"/>
    <w:multiLevelType w:val="hybridMultilevel"/>
    <w:tmpl w:val="15C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4E6C"/>
    <w:multiLevelType w:val="hybridMultilevel"/>
    <w:tmpl w:val="94C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6304"/>
    <w:multiLevelType w:val="hybridMultilevel"/>
    <w:tmpl w:val="C36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0DE2"/>
    <w:multiLevelType w:val="hybridMultilevel"/>
    <w:tmpl w:val="8B36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148AE"/>
    <w:multiLevelType w:val="hybridMultilevel"/>
    <w:tmpl w:val="0B22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3289F"/>
    <w:multiLevelType w:val="hybridMultilevel"/>
    <w:tmpl w:val="37D67660"/>
    <w:lvl w:ilvl="0" w:tplc="CED0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23D6"/>
    <w:multiLevelType w:val="hybridMultilevel"/>
    <w:tmpl w:val="0364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25"/>
    <w:rsid w:val="000015AE"/>
    <w:rsid w:val="00006F14"/>
    <w:rsid w:val="00013679"/>
    <w:rsid w:val="00014BFB"/>
    <w:rsid w:val="0002215B"/>
    <w:rsid w:val="0002771C"/>
    <w:rsid w:val="00032172"/>
    <w:rsid w:val="00034C19"/>
    <w:rsid w:val="0004351F"/>
    <w:rsid w:val="00044EBC"/>
    <w:rsid w:val="00045670"/>
    <w:rsid w:val="00051623"/>
    <w:rsid w:val="000573AC"/>
    <w:rsid w:val="0006006F"/>
    <w:rsid w:val="00061048"/>
    <w:rsid w:val="0006189D"/>
    <w:rsid w:val="0006527E"/>
    <w:rsid w:val="000743F3"/>
    <w:rsid w:val="00075959"/>
    <w:rsid w:val="00085748"/>
    <w:rsid w:val="00094887"/>
    <w:rsid w:val="000A49BC"/>
    <w:rsid w:val="000A5736"/>
    <w:rsid w:val="000B7212"/>
    <w:rsid w:val="000B7AEC"/>
    <w:rsid w:val="000C1297"/>
    <w:rsid w:val="000C7C4A"/>
    <w:rsid w:val="000D1840"/>
    <w:rsid w:val="000D55E4"/>
    <w:rsid w:val="001029D8"/>
    <w:rsid w:val="0010795B"/>
    <w:rsid w:val="001135C5"/>
    <w:rsid w:val="00117856"/>
    <w:rsid w:val="00157DE1"/>
    <w:rsid w:val="001630B4"/>
    <w:rsid w:val="00167007"/>
    <w:rsid w:val="0017119D"/>
    <w:rsid w:val="00172C64"/>
    <w:rsid w:val="00180960"/>
    <w:rsid w:val="00181A7E"/>
    <w:rsid w:val="00184DB2"/>
    <w:rsid w:val="001960D0"/>
    <w:rsid w:val="001A212D"/>
    <w:rsid w:val="001A3B9B"/>
    <w:rsid w:val="001B08AA"/>
    <w:rsid w:val="001C38A3"/>
    <w:rsid w:val="001C750F"/>
    <w:rsid w:val="001D100B"/>
    <w:rsid w:val="001D20A7"/>
    <w:rsid w:val="001D7540"/>
    <w:rsid w:val="001D78A6"/>
    <w:rsid w:val="001E241C"/>
    <w:rsid w:val="001E3DA9"/>
    <w:rsid w:val="001E422D"/>
    <w:rsid w:val="001F1761"/>
    <w:rsid w:val="001F519A"/>
    <w:rsid w:val="001F7ECC"/>
    <w:rsid w:val="00200F61"/>
    <w:rsid w:val="00205B92"/>
    <w:rsid w:val="00217FB5"/>
    <w:rsid w:val="0022000B"/>
    <w:rsid w:val="00221936"/>
    <w:rsid w:val="00226797"/>
    <w:rsid w:val="00227B46"/>
    <w:rsid w:val="00231342"/>
    <w:rsid w:val="00232247"/>
    <w:rsid w:val="0024602B"/>
    <w:rsid w:val="00263AD7"/>
    <w:rsid w:val="002659AF"/>
    <w:rsid w:val="00266243"/>
    <w:rsid w:val="002759CA"/>
    <w:rsid w:val="00276C90"/>
    <w:rsid w:val="00280D72"/>
    <w:rsid w:val="00286DD5"/>
    <w:rsid w:val="002B5FF5"/>
    <w:rsid w:val="002C05E9"/>
    <w:rsid w:val="002C723A"/>
    <w:rsid w:val="002D6AA8"/>
    <w:rsid w:val="002E003A"/>
    <w:rsid w:val="002F48B7"/>
    <w:rsid w:val="002F54DF"/>
    <w:rsid w:val="002F6A90"/>
    <w:rsid w:val="002F778A"/>
    <w:rsid w:val="00301C19"/>
    <w:rsid w:val="003128BB"/>
    <w:rsid w:val="00317441"/>
    <w:rsid w:val="0032675A"/>
    <w:rsid w:val="00340D13"/>
    <w:rsid w:val="003410A6"/>
    <w:rsid w:val="00343636"/>
    <w:rsid w:val="00352660"/>
    <w:rsid w:val="00377BFB"/>
    <w:rsid w:val="003810D0"/>
    <w:rsid w:val="00383587"/>
    <w:rsid w:val="00386315"/>
    <w:rsid w:val="00391ECE"/>
    <w:rsid w:val="00396D28"/>
    <w:rsid w:val="003A1054"/>
    <w:rsid w:val="003A1229"/>
    <w:rsid w:val="003A4B34"/>
    <w:rsid w:val="003A77A9"/>
    <w:rsid w:val="003C38E5"/>
    <w:rsid w:val="003D5094"/>
    <w:rsid w:val="003D5626"/>
    <w:rsid w:val="003D5737"/>
    <w:rsid w:val="003E6698"/>
    <w:rsid w:val="003F20B3"/>
    <w:rsid w:val="003F65B2"/>
    <w:rsid w:val="0040385F"/>
    <w:rsid w:val="00406211"/>
    <w:rsid w:val="00407D25"/>
    <w:rsid w:val="00410E41"/>
    <w:rsid w:val="00411E1A"/>
    <w:rsid w:val="00412DEA"/>
    <w:rsid w:val="00416949"/>
    <w:rsid w:val="00432329"/>
    <w:rsid w:val="00433A0C"/>
    <w:rsid w:val="00435A1C"/>
    <w:rsid w:val="00451E50"/>
    <w:rsid w:val="00454633"/>
    <w:rsid w:val="00455619"/>
    <w:rsid w:val="00455810"/>
    <w:rsid w:val="00470658"/>
    <w:rsid w:val="0047754D"/>
    <w:rsid w:val="00483D30"/>
    <w:rsid w:val="0048448D"/>
    <w:rsid w:val="004855DA"/>
    <w:rsid w:val="00486AC5"/>
    <w:rsid w:val="00490E6C"/>
    <w:rsid w:val="004B5EAA"/>
    <w:rsid w:val="004C6887"/>
    <w:rsid w:val="004D0D74"/>
    <w:rsid w:val="004D3CFD"/>
    <w:rsid w:val="004D410F"/>
    <w:rsid w:val="004D5CA1"/>
    <w:rsid w:val="004E61B1"/>
    <w:rsid w:val="004E686F"/>
    <w:rsid w:val="004F5A6D"/>
    <w:rsid w:val="004F7227"/>
    <w:rsid w:val="00501B56"/>
    <w:rsid w:val="00502114"/>
    <w:rsid w:val="00502F34"/>
    <w:rsid w:val="00506DDD"/>
    <w:rsid w:val="0051140D"/>
    <w:rsid w:val="00512118"/>
    <w:rsid w:val="00524871"/>
    <w:rsid w:val="005266B5"/>
    <w:rsid w:val="00527B1C"/>
    <w:rsid w:val="00562AD2"/>
    <w:rsid w:val="00564A2F"/>
    <w:rsid w:val="00575B19"/>
    <w:rsid w:val="005847AD"/>
    <w:rsid w:val="00593787"/>
    <w:rsid w:val="005A238E"/>
    <w:rsid w:val="005B7F18"/>
    <w:rsid w:val="005D02DC"/>
    <w:rsid w:val="005F494B"/>
    <w:rsid w:val="005F7E9C"/>
    <w:rsid w:val="0060388F"/>
    <w:rsid w:val="00606957"/>
    <w:rsid w:val="00633AF2"/>
    <w:rsid w:val="00635D74"/>
    <w:rsid w:val="006375D5"/>
    <w:rsid w:val="00642847"/>
    <w:rsid w:val="00644D4C"/>
    <w:rsid w:val="00670AF0"/>
    <w:rsid w:val="006711F2"/>
    <w:rsid w:val="00671EBC"/>
    <w:rsid w:val="00681E7F"/>
    <w:rsid w:val="00682BEF"/>
    <w:rsid w:val="0068624F"/>
    <w:rsid w:val="0068676B"/>
    <w:rsid w:val="0069124B"/>
    <w:rsid w:val="0069503C"/>
    <w:rsid w:val="006A29EE"/>
    <w:rsid w:val="006A48ED"/>
    <w:rsid w:val="006A4AFB"/>
    <w:rsid w:val="006B4E5D"/>
    <w:rsid w:val="006B59D0"/>
    <w:rsid w:val="006C0EF6"/>
    <w:rsid w:val="006D4AB4"/>
    <w:rsid w:val="006E0A4C"/>
    <w:rsid w:val="006E18BA"/>
    <w:rsid w:val="007126EF"/>
    <w:rsid w:val="007335E9"/>
    <w:rsid w:val="00734381"/>
    <w:rsid w:val="00735A87"/>
    <w:rsid w:val="007360C1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8118A"/>
    <w:rsid w:val="007869A7"/>
    <w:rsid w:val="00791851"/>
    <w:rsid w:val="007A4BEF"/>
    <w:rsid w:val="007A4CD8"/>
    <w:rsid w:val="007B4D7F"/>
    <w:rsid w:val="007C472D"/>
    <w:rsid w:val="007C6CB9"/>
    <w:rsid w:val="007D7F89"/>
    <w:rsid w:val="007E10E8"/>
    <w:rsid w:val="007E7985"/>
    <w:rsid w:val="00801700"/>
    <w:rsid w:val="0080457F"/>
    <w:rsid w:val="00814AA9"/>
    <w:rsid w:val="00817653"/>
    <w:rsid w:val="00837B17"/>
    <w:rsid w:val="0084495F"/>
    <w:rsid w:val="008458D9"/>
    <w:rsid w:val="00850602"/>
    <w:rsid w:val="00862F9E"/>
    <w:rsid w:val="00894CA0"/>
    <w:rsid w:val="00894DF9"/>
    <w:rsid w:val="00896FB3"/>
    <w:rsid w:val="008A1BD8"/>
    <w:rsid w:val="008A4857"/>
    <w:rsid w:val="008A4CAF"/>
    <w:rsid w:val="008C2254"/>
    <w:rsid w:val="008C6CDC"/>
    <w:rsid w:val="008D1B5E"/>
    <w:rsid w:val="008E0A2A"/>
    <w:rsid w:val="008E218F"/>
    <w:rsid w:val="008E2ECE"/>
    <w:rsid w:val="008E5E6B"/>
    <w:rsid w:val="009022A0"/>
    <w:rsid w:val="00902D1B"/>
    <w:rsid w:val="00906EA6"/>
    <w:rsid w:val="0092223B"/>
    <w:rsid w:val="0092287B"/>
    <w:rsid w:val="00922EB1"/>
    <w:rsid w:val="009249E3"/>
    <w:rsid w:val="009312AC"/>
    <w:rsid w:val="0093189E"/>
    <w:rsid w:val="00932032"/>
    <w:rsid w:val="00937FD0"/>
    <w:rsid w:val="00944F8C"/>
    <w:rsid w:val="0095557A"/>
    <w:rsid w:val="00960AA6"/>
    <w:rsid w:val="00986CED"/>
    <w:rsid w:val="009962F8"/>
    <w:rsid w:val="009A27AF"/>
    <w:rsid w:val="009A42DA"/>
    <w:rsid w:val="009A5144"/>
    <w:rsid w:val="009A610B"/>
    <w:rsid w:val="009B14F3"/>
    <w:rsid w:val="009B2780"/>
    <w:rsid w:val="009B2B64"/>
    <w:rsid w:val="009C0ACE"/>
    <w:rsid w:val="009C693E"/>
    <w:rsid w:val="009C7D34"/>
    <w:rsid w:val="009D7ABE"/>
    <w:rsid w:val="009F05A6"/>
    <w:rsid w:val="00A00101"/>
    <w:rsid w:val="00A04FD7"/>
    <w:rsid w:val="00A07D4B"/>
    <w:rsid w:val="00A137B7"/>
    <w:rsid w:val="00A26F5D"/>
    <w:rsid w:val="00A26FE1"/>
    <w:rsid w:val="00A456B5"/>
    <w:rsid w:val="00A50140"/>
    <w:rsid w:val="00A51759"/>
    <w:rsid w:val="00A51E45"/>
    <w:rsid w:val="00A54F79"/>
    <w:rsid w:val="00A61803"/>
    <w:rsid w:val="00A66B2F"/>
    <w:rsid w:val="00A81BBA"/>
    <w:rsid w:val="00A8379D"/>
    <w:rsid w:val="00A92A0C"/>
    <w:rsid w:val="00A93B29"/>
    <w:rsid w:val="00A95646"/>
    <w:rsid w:val="00AA187D"/>
    <w:rsid w:val="00AA362D"/>
    <w:rsid w:val="00AA4CBC"/>
    <w:rsid w:val="00AB4E8F"/>
    <w:rsid w:val="00AB5DD6"/>
    <w:rsid w:val="00AB631B"/>
    <w:rsid w:val="00AC0768"/>
    <w:rsid w:val="00AD107E"/>
    <w:rsid w:val="00AF2A56"/>
    <w:rsid w:val="00B0097E"/>
    <w:rsid w:val="00B11C73"/>
    <w:rsid w:val="00B25BE2"/>
    <w:rsid w:val="00B3297F"/>
    <w:rsid w:val="00B365EF"/>
    <w:rsid w:val="00B52D63"/>
    <w:rsid w:val="00B53F0C"/>
    <w:rsid w:val="00B55569"/>
    <w:rsid w:val="00B621DE"/>
    <w:rsid w:val="00B72A7E"/>
    <w:rsid w:val="00B85D22"/>
    <w:rsid w:val="00B954B1"/>
    <w:rsid w:val="00BA0597"/>
    <w:rsid w:val="00BD6C13"/>
    <w:rsid w:val="00BE6963"/>
    <w:rsid w:val="00BE7027"/>
    <w:rsid w:val="00C24046"/>
    <w:rsid w:val="00C2611D"/>
    <w:rsid w:val="00C27BE5"/>
    <w:rsid w:val="00C50765"/>
    <w:rsid w:val="00C508E0"/>
    <w:rsid w:val="00C527C5"/>
    <w:rsid w:val="00C55DC1"/>
    <w:rsid w:val="00C57354"/>
    <w:rsid w:val="00C61F25"/>
    <w:rsid w:val="00C6337E"/>
    <w:rsid w:val="00C67158"/>
    <w:rsid w:val="00C710E6"/>
    <w:rsid w:val="00C76E58"/>
    <w:rsid w:val="00C779FD"/>
    <w:rsid w:val="00C9020F"/>
    <w:rsid w:val="00CB2857"/>
    <w:rsid w:val="00CB3174"/>
    <w:rsid w:val="00CB654F"/>
    <w:rsid w:val="00CD1796"/>
    <w:rsid w:val="00CF1ECB"/>
    <w:rsid w:val="00D17ED3"/>
    <w:rsid w:val="00D23D1C"/>
    <w:rsid w:val="00D25B9B"/>
    <w:rsid w:val="00D312FF"/>
    <w:rsid w:val="00D34CF5"/>
    <w:rsid w:val="00D428C0"/>
    <w:rsid w:val="00D43D73"/>
    <w:rsid w:val="00D50E37"/>
    <w:rsid w:val="00D52423"/>
    <w:rsid w:val="00D564F7"/>
    <w:rsid w:val="00D637E8"/>
    <w:rsid w:val="00D65750"/>
    <w:rsid w:val="00D7790F"/>
    <w:rsid w:val="00D80DD4"/>
    <w:rsid w:val="00D821F3"/>
    <w:rsid w:val="00D8369C"/>
    <w:rsid w:val="00D8709A"/>
    <w:rsid w:val="00DA38E3"/>
    <w:rsid w:val="00DB0696"/>
    <w:rsid w:val="00DB0F50"/>
    <w:rsid w:val="00DE4569"/>
    <w:rsid w:val="00DE66D4"/>
    <w:rsid w:val="00DF31F9"/>
    <w:rsid w:val="00DF3CBE"/>
    <w:rsid w:val="00E01E28"/>
    <w:rsid w:val="00E02EAD"/>
    <w:rsid w:val="00E31180"/>
    <w:rsid w:val="00E32488"/>
    <w:rsid w:val="00E338F7"/>
    <w:rsid w:val="00E377F6"/>
    <w:rsid w:val="00E41277"/>
    <w:rsid w:val="00E44DBE"/>
    <w:rsid w:val="00E47846"/>
    <w:rsid w:val="00E50C81"/>
    <w:rsid w:val="00E56054"/>
    <w:rsid w:val="00E60ED4"/>
    <w:rsid w:val="00E74038"/>
    <w:rsid w:val="00E8219F"/>
    <w:rsid w:val="00E86480"/>
    <w:rsid w:val="00E86C5D"/>
    <w:rsid w:val="00E95711"/>
    <w:rsid w:val="00EA0D10"/>
    <w:rsid w:val="00EA29FA"/>
    <w:rsid w:val="00EC1BC8"/>
    <w:rsid w:val="00EC410F"/>
    <w:rsid w:val="00ED7240"/>
    <w:rsid w:val="00EE2C2E"/>
    <w:rsid w:val="00EF317B"/>
    <w:rsid w:val="00EF6381"/>
    <w:rsid w:val="00EF6965"/>
    <w:rsid w:val="00EF73C9"/>
    <w:rsid w:val="00F123E6"/>
    <w:rsid w:val="00F34DAC"/>
    <w:rsid w:val="00F422C4"/>
    <w:rsid w:val="00F4603E"/>
    <w:rsid w:val="00F53B65"/>
    <w:rsid w:val="00F618E6"/>
    <w:rsid w:val="00F74BA1"/>
    <w:rsid w:val="00F77D5C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C084A"/>
    <w:rsid w:val="00FC6035"/>
    <w:rsid w:val="00FD1CF8"/>
    <w:rsid w:val="00FD4C59"/>
    <w:rsid w:val="00FD5874"/>
    <w:rsid w:val="00FD63D3"/>
    <w:rsid w:val="00FE27BA"/>
    <w:rsid w:val="00FE48D7"/>
    <w:rsid w:val="00FF4C5E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503E7-BB5C-4351-82CA-4815DF7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64"/>
    <w:pPr>
      <w:contextualSpacing/>
      <w:outlineLvl w:val="0"/>
    </w:pPr>
    <w:rPr>
      <w:rFonts w:asciiTheme="minorHAnsi" w:hAnsiTheme="minorHAnsi" w:cs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D7"/>
    <w:pPr>
      <w:contextualSpacing/>
      <w:outlineLvl w:val="1"/>
    </w:pPr>
    <w:rPr>
      <w:color w:val="5F574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15B"/>
    <w:pPr>
      <w:spacing w:before="240"/>
      <w:contextualSpacing/>
      <w:outlineLvl w:val="2"/>
    </w:pPr>
    <w:rPr>
      <w:rFonts w:cs="Arial"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75D5"/>
    <w:pPr>
      <w:outlineLvl w:val="3"/>
    </w:pPr>
    <w:rPr>
      <w:rFonts w:asciiTheme="minorHAnsi" w:hAnsiTheme="min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CFD"/>
    <w:pPr>
      <w:outlineLvl w:val="4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B64"/>
    <w:rPr>
      <w:rFonts w:cstheme="minorHAnsi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E48D7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215B"/>
    <w:rPr>
      <w:rFonts w:ascii="Arial" w:hAnsi="Arial" w:cs="Arial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75D5"/>
    <w:rPr>
      <w:rFonts w:cs="Arial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3CFD"/>
    <w:rPr>
      <w:rFonts w:ascii="Arial" w:hAnsi="Arial"/>
      <w:b/>
      <w:color w:val="000000" w:themeColor="text1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6963"/>
    <w:rPr>
      <w:i/>
      <w:iCs/>
    </w:rPr>
  </w:style>
  <w:style w:type="paragraph" w:styleId="ListParagraph">
    <w:name w:val="List Paragraph"/>
    <w:basedOn w:val="Normal"/>
    <w:uiPriority w:val="34"/>
    <w:qFormat/>
    <w:rsid w:val="0026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Lessons%20Learned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1590-3144-436A-81F2-89E539C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Lessons LearnedTemplate.dotx</Template>
  <TotalTime>54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64</cp:revision>
  <cp:lastPrinted>2019-01-31T16:00:00Z</cp:lastPrinted>
  <dcterms:created xsi:type="dcterms:W3CDTF">2016-02-01T16:27:00Z</dcterms:created>
  <dcterms:modified xsi:type="dcterms:W3CDTF">2019-04-15T19:15:00Z</dcterms:modified>
</cp:coreProperties>
</file>